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F5314" w14:textId="77777777" w:rsidR="00626EDD" w:rsidRPr="001A56CB" w:rsidRDefault="00626EDD" w:rsidP="00626EDD">
      <w:pPr>
        <w:widowControl w:val="0"/>
        <w:spacing w:before="120" w:after="120" w:line="264" w:lineRule="auto"/>
        <w:jc w:val="center"/>
        <w:outlineLvl w:val="1"/>
        <w:rPr>
          <w:sz w:val="28"/>
          <w:szCs w:val="28"/>
          <w:lang w:val="nl-NL"/>
        </w:rPr>
      </w:pPr>
      <w:bookmarkStart w:id="0" w:name="_Hlk160606597"/>
      <w:r w:rsidRPr="001A56CB">
        <w:rPr>
          <w:b/>
          <w:sz w:val="28"/>
          <w:szCs w:val="28"/>
          <w:lang w:val="nl-NL"/>
        </w:rPr>
        <w:t>Chương V. YÊU CẦU VỀ KỸ THUẬT</w:t>
      </w:r>
    </w:p>
    <w:p w14:paraId="7A02F0AB" w14:textId="77777777" w:rsidR="00626EDD" w:rsidRPr="001A56CB" w:rsidRDefault="00626EDD" w:rsidP="00626EDD">
      <w:pPr>
        <w:pStyle w:val="Subtitle"/>
        <w:rPr>
          <w:sz w:val="20"/>
          <w:szCs w:val="32"/>
          <w:lang w:val="nl-NL"/>
        </w:rPr>
      </w:pPr>
    </w:p>
    <w:p w14:paraId="5DD7B81F" w14:textId="77777777" w:rsidR="00626EDD" w:rsidRPr="009576A9" w:rsidRDefault="00626EDD" w:rsidP="0075670B">
      <w:pPr>
        <w:pStyle w:val="SectionVIHeader0"/>
        <w:widowControl w:val="0"/>
        <w:spacing w:after="0"/>
        <w:ind w:firstLine="709"/>
        <w:jc w:val="both"/>
        <w:rPr>
          <w:sz w:val="28"/>
          <w:szCs w:val="28"/>
          <w:lang w:val="nl-NL"/>
        </w:rPr>
      </w:pPr>
      <w:r w:rsidRPr="009576A9">
        <w:rPr>
          <w:sz w:val="28"/>
          <w:szCs w:val="28"/>
          <w:lang w:val="nl-NL"/>
        </w:rPr>
        <w:t>Mục 1. Yêu cầu về kỹ thuật</w:t>
      </w:r>
    </w:p>
    <w:p w14:paraId="4329CA5C" w14:textId="63F45CA5" w:rsidR="00626EDD" w:rsidRPr="009576A9" w:rsidRDefault="0075670B" w:rsidP="0075670B">
      <w:pPr>
        <w:pStyle w:val="ListParagraph"/>
        <w:widowControl w:val="0"/>
        <w:spacing w:before="120"/>
        <w:ind w:left="709"/>
        <w:contextualSpacing w:val="0"/>
        <w:rPr>
          <w:b/>
          <w:sz w:val="28"/>
          <w:szCs w:val="28"/>
          <w:lang w:val="nl-NL"/>
        </w:rPr>
      </w:pPr>
      <w:r>
        <w:rPr>
          <w:b/>
          <w:sz w:val="28"/>
          <w:szCs w:val="28"/>
          <w:lang w:val="nl-NL"/>
        </w:rPr>
        <w:t xml:space="preserve">1.1. </w:t>
      </w:r>
      <w:r w:rsidR="00626EDD" w:rsidRPr="009576A9">
        <w:rPr>
          <w:b/>
          <w:sz w:val="28"/>
          <w:szCs w:val="28"/>
          <w:lang w:val="nl-NL"/>
        </w:rPr>
        <w:t xml:space="preserve">Giới thiệu chung </w:t>
      </w:r>
      <w:r w:rsidR="002A61E3" w:rsidRPr="009576A9">
        <w:rPr>
          <w:b/>
          <w:sz w:val="28"/>
          <w:szCs w:val="28"/>
          <w:lang w:val="nl-NL"/>
        </w:rPr>
        <w:t>về</w:t>
      </w:r>
      <w:r w:rsidR="00626EDD" w:rsidRPr="009576A9">
        <w:rPr>
          <w:b/>
          <w:sz w:val="28"/>
          <w:szCs w:val="28"/>
          <w:lang w:val="nl-NL"/>
        </w:rPr>
        <w:t xml:space="preserve"> gói thầu</w:t>
      </w:r>
    </w:p>
    <w:p w14:paraId="3D55100F" w14:textId="312D4BB1" w:rsidR="00580F48" w:rsidRPr="00D961E8" w:rsidRDefault="00580F48" w:rsidP="0075670B">
      <w:pPr>
        <w:pStyle w:val="ListParagraph"/>
        <w:widowControl w:val="0"/>
        <w:spacing w:before="120"/>
        <w:ind w:left="0" w:firstLine="709"/>
        <w:contextualSpacing w:val="0"/>
        <w:rPr>
          <w:sz w:val="28"/>
          <w:szCs w:val="28"/>
          <w:lang w:val="nl-NL"/>
        </w:rPr>
      </w:pPr>
      <w:r w:rsidRPr="0075670B">
        <w:rPr>
          <w:sz w:val="28"/>
          <w:szCs w:val="28"/>
          <w:lang w:val="nl-NL"/>
        </w:rPr>
        <w:t xml:space="preserve">- Tên gói thầu: </w:t>
      </w:r>
      <w:bookmarkStart w:id="1" w:name="_Hlk168354331"/>
      <w:r w:rsidR="0075670B" w:rsidRPr="0075670B">
        <w:rPr>
          <w:sz w:val="28"/>
          <w:szCs w:val="28"/>
          <w:lang w:val="fr-FR"/>
        </w:rPr>
        <w:t xml:space="preserve">Gói thầu số 04 </w:t>
      </w:r>
      <w:r w:rsidR="0075670B" w:rsidRPr="0075670B">
        <w:rPr>
          <w:spacing w:val="-2"/>
          <w:sz w:val="28"/>
          <w:szCs w:val="28"/>
          <w:lang w:val="nl-NL"/>
        </w:rPr>
        <w:t>“</w:t>
      </w:r>
      <w:r w:rsidR="0075670B" w:rsidRPr="0075670B">
        <w:rPr>
          <w:sz w:val="28"/>
          <w:szCs w:val="28"/>
          <w:lang w:val="fr-FR"/>
        </w:rPr>
        <w:t xml:space="preserve">Gia công chế tạo thanh dẫn, vỏ tủ điện, sàn nâng kỹ </w:t>
      </w:r>
      <w:r w:rsidR="0075670B" w:rsidRPr="00D961E8">
        <w:rPr>
          <w:sz w:val="28"/>
          <w:szCs w:val="28"/>
          <w:lang w:val="fr-FR"/>
        </w:rPr>
        <w:t>thuật</w:t>
      </w:r>
      <w:r w:rsidR="0075670B" w:rsidRPr="00D961E8">
        <w:rPr>
          <w:sz w:val="28"/>
          <w:szCs w:val="28"/>
          <w:lang w:val="nl-NL"/>
        </w:rPr>
        <w:t>”.</w:t>
      </w:r>
    </w:p>
    <w:bookmarkEnd w:id="1"/>
    <w:p w14:paraId="6C33DB56" w14:textId="77777777" w:rsidR="0075670B" w:rsidRPr="00D961E8" w:rsidRDefault="00580F48" w:rsidP="0075670B">
      <w:pPr>
        <w:pStyle w:val="ListParagraph"/>
        <w:widowControl w:val="0"/>
        <w:spacing w:before="120"/>
        <w:ind w:left="0" w:firstLine="709"/>
        <w:contextualSpacing w:val="0"/>
        <w:rPr>
          <w:sz w:val="28"/>
          <w:szCs w:val="28"/>
          <w:lang w:val="pt-BR"/>
        </w:rPr>
      </w:pPr>
      <w:r w:rsidRPr="00D961E8">
        <w:rPr>
          <w:sz w:val="28"/>
          <w:szCs w:val="28"/>
          <w:lang w:val="nl-NL"/>
        </w:rPr>
        <w:t xml:space="preserve">- Nội dung công việc chính của gói thầu: </w:t>
      </w:r>
      <w:r w:rsidR="0075670B" w:rsidRPr="00D961E8">
        <w:rPr>
          <w:sz w:val="28"/>
          <w:szCs w:val="28"/>
          <w:lang w:val="fr-FR"/>
        </w:rPr>
        <w:t>Gia công chế tạo thanh dẫn, vỏ tủ, sàn nâng kỹ thuật theo thông số kỹ thuật yêu cầu</w:t>
      </w:r>
      <w:r w:rsidR="0075670B" w:rsidRPr="00D961E8">
        <w:rPr>
          <w:sz w:val="28"/>
          <w:szCs w:val="28"/>
          <w:lang w:val="pt-BR"/>
        </w:rPr>
        <w:t>...</w:t>
      </w:r>
    </w:p>
    <w:p w14:paraId="730769FE" w14:textId="77777777" w:rsidR="0075670B" w:rsidRPr="00D961E8" w:rsidRDefault="0075670B" w:rsidP="0075670B">
      <w:pPr>
        <w:widowControl w:val="0"/>
        <w:spacing w:before="120"/>
        <w:ind w:firstLine="709"/>
        <w:jc w:val="both"/>
        <w:rPr>
          <w:sz w:val="28"/>
          <w:szCs w:val="28"/>
          <w:lang w:val="vi-VN"/>
        </w:rPr>
      </w:pPr>
      <w:r w:rsidRPr="00D961E8">
        <w:rPr>
          <w:sz w:val="28"/>
          <w:szCs w:val="28"/>
          <w:lang w:val="nl-NL"/>
        </w:rPr>
        <w:t xml:space="preserve">- Nguồn vốn: </w:t>
      </w:r>
      <w:r w:rsidRPr="00D8375F">
        <w:rPr>
          <w:bCs/>
          <w:sz w:val="28"/>
          <w:szCs w:val="28"/>
          <w:lang w:val="pt-BR"/>
        </w:rPr>
        <w:t>Ngân sách của HĐNV</w:t>
      </w:r>
      <w:r w:rsidRPr="00D961E8">
        <w:rPr>
          <w:sz w:val="28"/>
          <w:szCs w:val="28"/>
          <w:lang w:val="vi-VN"/>
        </w:rPr>
        <w:t xml:space="preserve"> </w:t>
      </w:r>
    </w:p>
    <w:p w14:paraId="7E7A19C0" w14:textId="77777777" w:rsidR="0075670B" w:rsidRPr="00D961E8" w:rsidRDefault="0075670B" w:rsidP="0075670B">
      <w:pPr>
        <w:widowControl w:val="0"/>
        <w:spacing w:before="120"/>
        <w:ind w:firstLine="709"/>
        <w:jc w:val="both"/>
        <w:rPr>
          <w:sz w:val="28"/>
          <w:szCs w:val="28"/>
          <w:lang w:val="nl-NL"/>
        </w:rPr>
      </w:pPr>
      <w:r w:rsidRPr="00D961E8">
        <w:rPr>
          <w:sz w:val="28"/>
          <w:szCs w:val="28"/>
          <w:lang w:val="nl-NL"/>
        </w:rPr>
        <w:t>- Hình thức, phương thức lựa chọn nhà thầu: Đấu thầu rộng rãi qua mạng, một giai đoạn một túi hồ sơ.</w:t>
      </w:r>
    </w:p>
    <w:p w14:paraId="2D3ACAEB" w14:textId="77777777" w:rsidR="0075670B" w:rsidRPr="00D961E8" w:rsidRDefault="0075670B" w:rsidP="0075670B">
      <w:pPr>
        <w:widowControl w:val="0"/>
        <w:spacing w:before="120"/>
        <w:ind w:firstLine="709"/>
        <w:jc w:val="both"/>
        <w:rPr>
          <w:sz w:val="28"/>
          <w:szCs w:val="28"/>
          <w:lang w:val="nl-NL"/>
        </w:rPr>
      </w:pPr>
      <w:r w:rsidRPr="00D961E8">
        <w:rPr>
          <w:sz w:val="28"/>
          <w:szCs w:val="28"/>
          <w:lang w:val="nl-NL"/>
        </w:rPr>
        <w:t xml:space="preserve">- Thời gian tổ chức lựa chọn nhà thầu: 45 ngày </w:t>
      </w:r>
    </w:p>
    <w:p w14:paraId="43877010" w14:textId="77777777" w:rsidR="0075670B" w:rsidRPr="00D961E8" w:rsidRDefault="0075670B" w:rsidP="0075670B">
      <w:pPr>
        <w:widowControl w:val="0"/>
        <w:spacing w:before="120"/>
        <w:ind w:firstLine="709"/>
        <w:jc w:val="both"/>
        <w:rPr>
          <w:sz w:val="28"/>
          <w:szCs w:val="28"/>
          <w:lang w:val="nl-NL"/>
        </w:rPr>
      </w:pPr>
      <w:r w:rsidRPr="00D961E8">
        <w:rPr>
          <w:sz w:val="28"/>
          <w:szCs w:val="28"/>
          <w:lang w:val="nl-NL"/>
        </w:rPr>
        <w:t>- Thời gian bắt đầu tổ chức lựa chọn nhà thầu: Quý IV/2025.</w:t>
      </w:r>
    </w:p>
    <w:p w14:paraId="3DE2F5B9" w14:textId="77777777" w:rsidR="0075670B" w:rsidRPr="00D961E8" w:rsidRDefault="0075670B" w:rsidP="0075670B">
      <w:pPr>
        <w:widowControl w:val="0"/>
        <w:spacing w:before="120"/>
        <w:ind w:firstLine="709"/>
        <w:jc w:val="both"/>
        <w:rPr>
          <w:sz w:val="28"/>
          <w:szCs w:val="28"/>
          <w:lang w:val="nl-NL"/>
        </w:rPr>
      </w:pPr>
      <w:r w:rsidRPr="00D961E8">
        <w:rPr>
          <w:sz w:val="28"/>
          <w:szCs w:val="28"/>
          <w:lang w:val="nl-NL"/>
        </w:rPr>
        <w:t>- Loại hợp đồng: Trọn gói.</w:t>
      </w:r>
    </w:p>
    <w:p w14:paraId="46F980DD" w14:textId="77777777" w:rsidR="0075670B" w:rsidRPr="00D961E8" w:rsidRDefault="0075670B" w:rsidP="0075670B">
      <w:pPr>
        <w:widowControl w:val="0"/>
        <w:spacing w:before="120"/>
        <w:ind w:firstLine="709"/>
        <w:jc w:val="both"/>
        <w:rPr>
          <w:sz w:val="28"/>
          <w:szCs w:val="28"/>
          <w:lang w:val="nl-NL"/>
        </w:rPr>
      </w:pPr>
      <w:r w:rsidRPr="00D961E8">
        <w:rPr>
          <w:sz w:val="28"/>
          <w:szCs w:val="28"/>
          <w:lang w:val="nl-NL"/>
        </w:rPr>
        <w:t>- Thời gian thực hiện gói thầu: 60 ngày</w:t>
      </w:r>
    </w:p>
    <w:p w14:paraId="6CD18323" w14:textId="77777777" w:rsidR="0075670B" w:rsidRPr="0075670B" w:rsidRDefault="0075670B" w:rsidP="0075670B">
      <w:pPr>
        <w:widowControl w:val="0"/>
        <w:spacing w:before="120"/>
        <w:ind w:firstLine="709"/>
        <w:jc w:val="both"/>
        <w:rPr>
          <w:sz w:val="28"/>
          <w:szCs w:val="28"/>
          <w:lang w:val="nl-NL"/>
        </w:rPr>
      </w:pPr>
      <w:r w:rsidRPr="00D961E8">
        <w:rPr>
          <w:sz w:val="28"/>
          <w:szCs w:val="28"/>
          <w:lang w:val="nl-NL"/>
        </w:rPr>
        <w:t>- Tùy chọn mua</w:t>
      </w:r>
      <w:r w:rsidRPr="0075670B">
        <w:rPr>
          <w:sz w:val="28"/>
          <w:szCs w:val="28"/>
          <w:lang w:val="nl-NL"/>
        </w:rPr>
        <w:t xml:space="preserve"> thêm: Không có.</w:t>
      </w:r>
    </w:p>
    <w:p w14:paraId="2CD6D8AC" w14:textId="77777777" w:rsidR="00626EDD" w:rsidRPr="00AB29A2" w:rsidRDefault="00626EDD" w:rsidP="0075670B">
      <w:pPr>
        <w:widowControl w:val="0"/>
        <w:spacing w:before="120"/>
        <w:ind w:firstLine="709"/>
        <w:jc w:val="both"/>
        <w:rPr>
          <w:b/>
          <w:sz w:val="28"/>
          <w:szCs w:val="28"/>
          <w:lang w:val="nl-NL"/>
        </w:rPr>
      </w:pPr>
      <w:r w:rsidRPr="00AB29A2">
        <w:rPr>
          <w:b/>
          <w:sz w:val="28"/>
          <w:szCs w:val="28"/>
          <w:lang w:val="nl-NL"/>
        </w:rPr>
        <w:t>1.2. Yêu cầu về kỹ thuật</w:t>
      </w:r>
    </w:p>
    <w:p w14:paraId="29D8CA10" w14:textId="192FE006" w:rsidR="00626EDD" w:rsidRPr="00AB29A2" w:rsidRDefault="00AB29A2" w:rsidP="00AB29A2">
      <w:pPr>
        <w:pStyle w:val="ListParagraph"/>
        <w:widowControl w:val="0"/>
        <w:spacing w:before="120"/>
        <w:ind w:left="709"/>
        <w:contextualSpacing w:val="0"/>
        <w:rPr>
          <w:spacing w:val="-2"/>
          <w:sz w:val="28"/>
          <w:szCs w:val="28"/>
          <w:lang w:val="nl-NL"/>
        </w:rPr>
      </w:pPr>
      <w:r w:rsidRPr="00AB29A2">
        <w:rPr>
          <w:spacing w:val="-2"/>
          <w:sz w:val="28"/>
          <w:szCs w:val="28"/>
          <w:lang w:val="nl-NL"/>
        </w:rPr>
        <w:t xml:space="preserve">a) </w:t>
      </w:r>
      <w:r w:rsidR="00626EDD" w:rsidRPr="00AB29A2">
        <w:rPr>
          <w:spacing w:val="-2"/>
          <w:sz w:val="28"/>
          <w:szCs w:val="28"/>
          <w:lang w:val="nl-NL"/>
        </w:rPr>
        <w:t>Yêu cầu kỹ thuật chung</w:t>
      </w:r>
    </w:p>
    <w:p w14:paraId="489B66E7" w14:textId="3A79F7BF" w:rsidR="007E46DA" w:rsidRPr="00CF2A79" w:rsidRDefault="00321191" w:rsidP="007E46DA">
      <w:pPr>
        <w:spacing w:before="120"/>
        <w:ind w:firstLine="709"/>
        <w:jc w:val="both"/>
        <w:rPr>
          <w:bCs/>
          <w:sz w:val="28"/>
          <w:szCs w:val="28"/>
        </w:rPr>
      </w:pPr>
      <w:r>
        <w:rPr>
          <w:bCs/>
          <w:sz w:val="28"/>
          <w:szCs w:val="28"/>
        </w:rPr>
        <w:t xml:space="preserve">- </w:t>
      </w:r>
      <w:r w:rsidR="00074B86" w:rsidRPr="00D961E8">
        <w:rPr>
          <w:bCs/>
          <w:sz w:val="28"/>
          <w:szCs w:val="28"/>
          <w:lang w:val="vi-VN"/>
        </w:rPr>
        <w:t xml:space="preserve">Hàng hóa gia công chế tạo </w:t>
      </w:r>
      <w:r w:rsidR="00DB75CD" w:rsidRPr="00D8375F">
        <w:rPr>
          <w:bCs/>
          <w:sz w:val="28"/>
          <w:szCs w:val="28"/>
          <w:lang w:val="nl-NL"/>
        </w:rPr>
        <w:t xml:space="preserve">phải đúng với </w:t>
      </w:r>
      <w:r w:rsidR="001D5808" w:rsidRPr="00D961E8">
        <w:rPr>
          <w:bCs/>
          <w:sz w:val="28"/>
          <w:szCs w:val="28"/>
          <w:lang w:val="vi-VN"/>
        </w:rPr>
        <w:t>bản vẽ</w:t>
      </w:r>
      <w:r w:rsidR="00074B86" w:rsidRPr="00D961E8">
        <w:rPr>
          <w:bCs/>
          <w:sz w:val="28"/>
          <w:szCs w:val="28"/>
          <w:lang w:val="vi-VN"/>
        </w:rPr>
        <w:t xml:space="preserve"> </w:t>
      </w:r>
      <w:r w:rsidR="00DB75CD" w:rsidRPr="00D8375F">
        <w:rPr>
          <w:bCs/>
          <w:sz w:val="28"/>
          <w:szCs w:val="28"/>
          <w:lang w:val="nl-NL"/>
        </w:rPr>
        <w:t xml:space="preserve">thiết kế </w:t>
      </w:r>
      <w:r w:rsidR="00074B86" w:rsidRPr="00D961E8">
        <w:rPr>
          <w:bCs/>
          <w:sz w:val="28"/>
          <w:szCs w:val="28"/>
          <w:lang w:val="vi-VN"/>
        </w:rPr>
        <w:t xml:space="preserve">đính kèm </w:t>
      </w:r>
      <w:r w:rsidR="00DB75CD" w:rsidRPr="00D8375F">
        <w:rPr>
          <w:bCs/>
          <w:sz w:val="28"/>
          <w:szCs w:val="28"/>
          <w:lang w:val="nl-NL"/>
        </w:rPr>
        <w:t xml:space="preserve">trong </w:t>
      </w:r>
      <w:r w:rsidR="00074B86" w:rsidRPr="00D961E8">
        <w:rPr>
          <w:bCs/>
          <w:sz w:val="28"/>
          <w:szCs w:val="28"/>
          <w:lang w:val="vi-VN"/>
        </w:rPr>
        <w:t>E-HSMT</w:t>
      </w:r>
      <w:r w:rsidR="00EB0D5D" w:rsidRPr="00D8375F">
        <w:rPr>
          <w:bCs/>
          <w:sz w:val="28"/>
          <w:szCs w:val="28"/>
          <w:lang w:val="nl-NL"/>
        </w:rPr>
        <w:t>, mới 100%, sản xuất</w:t>
      </w:r>
      <w:r w:rsidR="00B70DC3">
        <w:rPr>
          <w:bCs/>
          <w:sz w:val="28"/>
          <w:szCs w:val="28"/>
          <w:lang w:val="nl-NL"/>
        </w:rPr>
        <w:t xml:space="preserve"> từ</w:t>
      </w:r>
      <w:r w:rsidR="00EB0D5D" w:rsidRPr="00D8375F">
        <w:rPr>
          <w:bCs/>
          <w:sz w:val="28"/>
          <w:szCs w:val="28"/>
          <w:lang w:val="nl-NL"/>
        </w:rPr>
        <w:t xml:space="preserve"> năm 2025</w:t>
      </w:r>
      <w:r w:rsidR="00B70DC3">
        <w:rPr>
          <w:bCs/>
          <w:sz w:val="28"/>
          <w:szCs w:val="28"/>
          <w:lang w:val="nl-NL"/>
        </w:rPr>
        <w:t xml:space="preserve"> trở về sau</w:t>
      </w:r>
      <w:r w:rsidR="00074B86" w:rsidRPr="00D961E8">
        <w:rPr>
          <w:bCs/>
          <w:sz w:val="28"/>
          <w:szCs w:val="28"/>
          <w:lang w:val="vi-VN"/>
        </w:rPr>
        <w:t>.</w:t>
      </w:r>
      <w:r w:rsidR="007E46DA">
        <w:rPr>
          <w:bCs/>
          <w:sz w:val="28"/>
          <w:szCs w:val="28"/>
        </w:rPr>
        <w:t xml:space="preserve"> Nhà thầu phải đề xuất đủ </w:t>
      </w:r>
      <w:r w:rsidR="007E46DA" w:rsidRPr="00341884">
        <w:rPr>
          <w:sz w:val="26"/>
          <w:szCs w:val="26"/>
          <w:lang w:val="vi-VN"/>
        </w:rPr>
        <w:t>ký mã hiệu</w:t>
      </w:r>
      <w:r w:rsidR="007E46DA" w:rsidRPr="00341884">
        <w:rPr>
          <w:sz w:val="26"/>
          <w:szCs w:val="26"/>
        </w:rPr>
        <w:t>, n</w:t>
      </w:r>
      <w:r w:rsidR="007E46DA" w:rsidRPr="00341884">
        <w:rPr>
          <w:sz w:val="26"/>
          <w:szCs w:val="26"/>
          <w:lang w:val="vi-VN"/>
        </w:rPr>
        <w:t>hãn mác sản phẩm</w:t>
      </w:r>
      <w:r w:rsidR="007E46DA" w:rsidRPr="00341884">
        <w:rPr>
          <w:sz w:val="26"/>
          <w:szCs w:val="26"/>
        </w:rPr>
        <w:t>, t</w:t>
      </w:r>
      <w:r w:rsidR="007E46DA" w:rsidRPr="00341884">
        <w:rPr>
          <w:sz w:val="26"/>
          <w:szCs w:val="26"/>
          <w:lang w:val="vi-VN"/>
        </w:rPr>
        <w:t>ên nhà sản xuất</w:t>
      </w:r>
      <w:r w:rsidR="007E46DA" w:rsidRPr="00341884">
        <w:rPr>
          <w:sz w:val="26"/>
          <w:szCs w:val="26"/>
        </w:rPr>
        <w:t>, nguồn gốc x</w:t>
      </w:r>
      <w:r w:rsidR="007E46DA" w:rsidRPr="00341884">
        <w:rPr>
          <w:sz w:val="26"/>
          <w:szCs w:val="26"/>
          <w:lang w:val="vi-VN"/>
        </w:rPr>
        <w:t>uất xứ</w:t>
      </w:r>
      <w:r w:rsidR="007E46DA">
        <w:rPr>
          <w:sz w:val="26"/>
          <w:szCs w:val="26"/>
        </w:rPr>
        <w:t xml:space="preserve">. </w:t>
      </w:r>
    </w:p>
    <w:p w14:paraId="1E527194" w14:textId="77777777" w:rsidR="00867582" w:rsidRPr="00CF2A79" w:rsidRDefault="00321191" w:rsidP="00867582">
      <w:pPr>
        <w:spacing w:before="120"/>
        <w:ind w:firstLine="709"/>
        <w:jc w:val="both"/>
        <w:rPr>
          <w:bCs/>
          <w:sz w:val="28"/>
          <w:szCs w:val="28"/>
        </w:rPr>
      </w:pPr>
      <w:r>
        <w:rPr>
          <w:bCs/>
          <w:sz w:val="28"/>
          <w:szCs w:val="28"/>
        </w:rPr>
        <w:t>- Đối với hàng hóa cung cấp không theo bản vẽ thiết kế phải cam kết cung cấp hàng hóa mới 100%, sản xuất từ năm 2025 trở về sau, quy cách thông số kỹ thuật theo đúng E-HSMT.</w:t>
      </w:r>
      <w:r w:rsidR="00270559">
        <w:rPr>
          <w:bCs/>
          <w:sz w:val="28"/>
          <w:szCs w:val="28"/>
        </w:rPr>
        <w:t xml:space="preserve"> </w:t>
      </w:r>
      <w:r w:rsidR="00867582">
        <w:rPr>
          <w:bCs/>
          <w:sz w:val="28"/>
          <w:szCs w:val="28"/>
        </w:rPr>
        <w:t xml:space="preserve">Nhà thầu phải đề xuất đủ </w:t>
      </w:r>
      <w:r w:rsidR="00867582" w:rsidRPr="00341884">
        <w:rPr>
          <w:sz w:val="26"/>
          <w:szCs w:val="26"/>
          <w:lang w:val="vi-VN"/>
        </w:rPr>
        <w:t>ký mã hiệu</w:t>
      </w:r>
      <w:r w:rsidR="00867582" w:rsidRPr="00341884">
        <w:rPr>
          <w:sz w:val="26"/>
          <w:szCs w:val="26"/>
        </w:rPr>
        <w:t>, n</w:t>
      </w:r>
      <w:r w:rsidR="00867582" w:rsidRPr="00341884">
        <w:rPr>
          <w:sz w:val="26"/>
          <w:szCs w:val="26"/>
          <w:lang w:val="vi-VN"/>
        </w:rPr>
        <w:t>hãn mác sản phẩm</w:t>
      </w:r>
      <w:r w:rsidR="00867582" w:rsidRPr="00341884">
        <w:rPr>
          <w:sz w:val="26"/>
          <w:szCs w:val="26"/>
        </w:rPr>
        <w:t>, t</w:t>
      </w:r>
      <w:r w:rsidR="00867582" w:rsidRPr="00341884">
        <w:rPr>
          <w:sz w:val="26"/>
          <w:szCs w:val="26"/>
          <w:lang w:val="vi-VN"/>
        </w:rPr>
        <w:t>ên nhà sản xuất</w:t>
      </w:r>
      <w:r w:rsidR="00867582" w:rsidRPr="00341884">
        <w:rPr>
          <w:sz w:val="26"/>
          <w:szCs w:val="26"/>
        </w:rPr>
        <w:t>, nguồn gốc x</w:t>
      </w:r>
      <w:r w:rsidR="00867582" w:rsidRPr="00341884">
        <w:rPr>
          <w:sz w:val="26"/>
          <w:szCs w:val="26"/>
          <w:lang w:val="vi-VN"/>
        </w:rPr>
        <w:t>uất xứ</w:t>
      </w:r>
      <w:r w:rsidR="00867582">
        <w:rPr>
          <w:sz w:val="26"/>
          <w:szCs w:val="26"/>
        </w:rPr>
        <w:t xml:space="preserve">. </w:t>
      </w:r>
    </w:p>
    <w:p w14:paraId="31B19158" w14:textId="22FBF496" w:rsidR="00D961E8" w:rsidRPr="00CC6109" w:rsidRDefault="00CC6109" w:rsidP="00BE41EA">
      <w:pPr>
        <w:spacing w:before="120"/>
        <w:ind w:firstLine="709"/>
        <w:jc w:val="both"/>
        <w:rPr>
          <w:sz w:val="28"/>
          <w:szCs w:val="28"/>
        </w:rPr>
      </w:pPr>
      <w:r>
        <w:rPr>
          <w:bCs/>
          <w:sz w:val="28"/>
          <w:szCs w:val="28"/>
        </w:rPr>
        <w:t>-</w:t>
      </w:r>
      <w:r w:rsidR="00BE41EA">
        <w:rPr>
          <w:bCs/>
          <w:sz w:val="28"/>
          <w:szCs w:val="28"/>
        </w:rPr>
        <w:t xml:space="preserve"> </w:t>
      </w:r>
      <w:r w:rsidR="00A74E3E" w:rsidRPr="00CC6109">
        <w:rPr>
          <w:bCs/>
          <w:sz w:val="28"/>
          <w:szCs w:val="28"/>
          <w:lang w:val="vi-VN"/>
        </w:rPr>
        <w:t xml:space="preserve">Vật </w:t>
      </w:r>
      <w:r w:rsidR="0019378F" w:rsidRPr="00CC6109">
        <w:rPr>
          <w:bCs/>
          <w:sz w:val="28"/>
          <w:szCs w:val="28"/>
          <w:lang w:val="vi-VN"/>
        </w:rPr>
        <w:t>liệu dùng cho</w:t>
      </w:r>
      <w:r w:rsidR="00A74E3E" w:rsidRPr="00CC6109">
        <w:rPr>
          <w:bCs/>
          <w:sz w:val="28"/>
          <w:szCs w:val="28"/>
          <w:lang w:val="vi-VN"/>
        </w:rPr>
        <w:t xml:space="preserve"> </w:t>
      </w:r>
      <w:r w:rsidR="009010E3">
        <w:rPr>
          <w:bCs/>
          <w:sz w:val="28"/>
          <w:szCs w:val="28"/>
        </w:rPr>
        <w:t xml:space="preserve">sản phẩm </w:t>
      </w:r>
      <w:r w:rsidR="00A74E3E" w:rsidRPr="00CC6109">
        <w:rPr>
          <w:bCs/>
          <w:sz w:val="28"/>
          <w:szCs w:val="28"/>
          <w:lang w:val="vi-VN"/>
        </w:rPr>
        <w:t xml:space="preserve">gia công chế tạo </w:t>
      </w:r>
      <w:r w:rsidR="009010E3">
        <w:rPr>
          <w:bCs/>
          <w:sz w:val="28"/>
          <w:szCs w:val="28"/>
        </w:rPr>
        <w:t xml:space="preserve">theo bản vẽ thiết kế hoặc không theo bản vẽ thiết kế </w:t>
      </w:r>
      <w:r w:rsidR="00A74E3E" w:rsidRPr="00CC6109">
        <w:rPr>
          <w:bCs/>
          <w:sz w:val="28"/>
          <w:szCs w:val="28"/>
          <w:lang w:val="vi-VN"/>
        </w:rPr>
        <w:t xml:space="preserve">phải mới 100%, sản xuất </w:t>
      </w:r>
      <w:r w:rsidR="009010E3">
        <w:rPr>
          <w:bCs/>
          <w:sz w:val="28"/>
          <w:szCs w:val="28"/>
        </w:rPr>
        <w:t>từ năm 2024 trở về sau</w:t>
      </w:r>
      <w:r w:rsidR="00B70DC3" w:rsidRPr="00CC6109">
        <w:rPr>
          <w:bCs/>
          <w:sz w:val="28"/>
          <w:szCs w:val="28"/>
        </w:rPr>
        <w:t xml:space="preserve">, </w:t>
      </w:r>
      <w:r w:rsidR="00B70DC3" w:rsidRPr="00CC6109">
        <w:rPr>
          <w:bCs/>
          <w:sz w:val="26"/>
          <w:szCs w:val="26"/>
        </w:rPr>
        <w:t xml:space="preserve">nguồn gốc xuất xứ rõ ràng, </w:t>
      </w:r>
      <w:r w:rsidR="009010E3">
        <w:rPr>
          <w:bCs/>
          <w:sz w:val="26"/>
          <w:szCs w:val="26"/>
        </w:rPr>
        <w:t xml:space="preserve">đảm bảo </w:t>
      </w:r>
      <w:r w:rsidR="00B70DC3" w:rsidRPr="00CC6109">
        <w:rPr>
          <w:bCs/>
          <w:sz w:val="26"/>
          <w:szCs w:val="26"/>
        </w:rPr>
        <w:t>thông số kỹ thuật theo đúng như bản vẽ thiết kế</w:t>
      </w:r>
      <w:r w:rsidR="009010E3">
        <w:rPr>
          <w:bCs/>
          <w:sz w:val="26"/>
          <w:szCs w:val="26"/>
        </w:rPr>
        <w:t xml:space="preserve"> (đối với hàng hóa không có bản vẽ thiết kế đính kèm thì theo thông số kỹ thuật trong yêu cầu kỹ thuật chi tiết)</w:t>
      </w:r>
      <w:r>
        <w:rPr>
          <w:sz w:val="28"/>
          <w:szCs w:val="28"/>
        </w:rPr>
        <w:t xml:space="preserve">. Cam kết trước </w:t>
      </w:r>
      <w:r w:rsidR="00D961E8" w:rsidRPr="00D8375F">
        <w:rPr>
          <w:sz w:val="28"/>
          <w:szCs w:val="28"/>
          <w:lang w:val="vi-VN"/>
        </w:rPr>
        <w:t xml:space="preserve">khi gia công phải được </w:t>
      </w:r>
      <w:r>
        <w:rPr>
          <w:sz w:val="28"/>
          <w:szCs w:val="28"/>
        </w:rPr>
        <w:t>chủ đầu tư</w:t>
      </w:r>
      <w:r w:rsidR="00D961E8" w:rsidRPr="00D8375F">
        <w:rPr>
          <w:sz w:val="28"/>
          <w:szCs w:val="28"/>
          <w:lang w:val="vi-VN"/>
        </w:rPr>
        <w:t xml:space="preserve"> kiểm tra, thử nghiệm để đảm bảo </w:t>
      </w:r>
      <w:r>
        <w:rPr>
          <w:sz w:val="28"/>
          <w:szCs w:val="28"/>
        </w:rPr>
        <w:t>vật liệu phục vụ gia công</w:t>
      </w:r>
      <w:r w:rsidR="00D961E8" w:rsidRPr="00D8375F">
        <w:rPr>
          <w:sz w:val="28"/>
          <w:szCs w:val="28"/>
          <w:lang w:val="vi-VN"/>
        </w:rPr>
        <w:t xml:space="preserve"> </w:t>
      </w:r>
      <w:r>
        <w:rPr>
          <w:sz w:val="28"/>
          <w:szCs w:val="28"/>
        </w:rPr>
        <w:t>đảm bảo đúng chủng loại, thông số</w:t>
      </w:r>
      <w:r w:rsidR="00D961E8" w:rsidRPr="00D8375F">
        <w:rPr>
          <w:sz w:val="28"/>
          <w:szCs w:val="28"/>
          <w:lang w:val="vi-VN"/>
        </w:rPr>
        <w:t xml:space="preserve"> kỹ thuật </w:t>
      </w:r>
      <w:r>
        <w:rPr>
          <w:sz w:val="28"/>
          <w:szCs w:val="28"/>
        </w:rPr>
        <w:t>theo bản vẽ thiết kế.</w:t>
      </w:r>
      <w:r w:rsidR="009010E3">
        <w:rPr>
          <w:sz w:val="28"/>
          <w:szCs w:val="28"/>
        </w:rPr>
        <w:t xml:space="preserve"> Nhà thầu cam kết cung cấp chứng chỉ xuất xứ, chứng chỉ chất lượng của vật liệu phục vụ gia công khi bàn giao hàng hóa</w:t>
      </w:r>
      <w:r w:rsidR="00B66FC3">
        <w:rPr>
          <w:sz w:val="28"/>
          <w:szCs w:val="28"/>
        </w:rPr>
        <w:t>.</w:t>
      </w:r>
    </w:p>
    <w:p w14:paraId="1256CC00" w14:textId="27CCA2B7" w:rsidR="0019378F" w:rsidRPr="003412C0" w:rsidRDefault="00D961E8" w:rsidP="0075670B">
      <w:pPr>
        <w:spacing w:before="120"/>
        <w:ind w:firstLine="709"/>
        <w:jc w:val="both"/>
        <w:rPr>
          <w:bCs/>
          <w:sz w:val="28"/>
          <w:szCs w:val="28"/>
          <w:lang w:val="vi-VN"/>
        </w:rPr>
      </w:pPr>
      <w:r w:rsidRPr="003412C0">
        <w:rPr>
          <w:bCs/>
          <w:sz w:val="28"/>
          <w:szCs w:val="28"/>
          <w:lang w:val="vi-VN"/>
        </w:rPr>
        <w:t>-</w:t>
      </w:r>
      <w:r w:rsidR="0097670B" w:rsidRPr="003412C0">
        <w:rPr>
          <w:bCs/>
          <w:sz w:val="28"/>
          <w:szCs w:val="28"/>
          <w:lang w:val="vi-VN"/>
        </w:rPr>
        <w:t xml:space="preserve"> </w:t>
      </w:r>
      <w:r w:rsidRPr="003412C0">
        <w:rPr>
          <w:bCs/>
          <w:sz w:val="28"/>
          <w:szCs w:val="28"/>
          <w:lang w:val="vi-VN"/>
        </w:rPr>
        <w:t>N</w:t>
      </w:r>
      <w:r w:rsidR="00074B86" w:rsidRPr="003412C0">
        <w:rPr>
          <w:bCs/>
          <w:sz w:val="28"/>
          <w:szCs w:val="28"/>
          <w:lang w:val="vi-VN"/>
        </w:rPr>
        <w:t>hà thầ</w:t>
      </w:r>
      <w:r w:rsidRPr="003412C0">
        <w:rPr>
          <w:bCs/>
          <w:sz w:val="28"/>
          <w:szCs w:val="28"/>
          <w:lang w:val="vi-VN"/>
        </w:rPr>
        <w:t>u phải xây dựng được quy trình c</w:t>
      </w:r>
      <w:r w:rsidR="00074B86" w:rsidRPr="003412C0">
        <w:rPr>
          <w:bCs/>
          <w:sz w:val="28"/>
          <w:szCs w:val="28"/>
          <w:lang w:val="vi-VN"/>
        </w:rPr>
        <w:t>ông nghệ gia công</w:t>
      </w:r>
      <w:r w:rsidR="000D4F60" w:rsidRPr="003412C0">
        <w:rPr>
          <w:bCs/>
          <w:sz w:val="28"/>
          <w:szCs w:val="28"/>
          <w:lang w:val="vi-VN"/>
        </w:rPr>
        <w:t xml:space="preserve"> chế tạo hàng hóa</w:t>
      </w:r>
      <w:r w:rsidR="0097670B" w:rsidRPr="003412C0">
        <w:rPr>
          <w:bCs/>
          <w:sz w:val="28"/>
          <w:szCs w:val="28"/>
          <w:lang w:val="vi-VN"/>
        </w:rPr>
        <w:t xml:space="preserve"> đối với </w:t>
      </w:r>
      <w:r w:rsidR="00C03760" w:rsidRPr="003412C0">
        <w:rPr>
          <w:bCs/>
          <w:sz w:val="28"/>
          <w:szCs w:val="28"/>
          <w:lang w:val="vi-VN"/>
        </w:rPr>
        <w:t xml:space="preserve">các </w:t>
      </w:r>
      <w:r w:rsidR="0097670B" w:rsidRPr="003412C0">
        <w:rPr>
          <w:bCs/>
          <w:sz w:val="28"/>
          <w:szCs w:val="28"/>
          <w:lang w:val="vi-VN"/>
        </w:rPr>
        <w:t>hàn</w:t>
      </w:r>
      <w:r w:rsidRPr="003412C0">
        <w:rPr>
          <w:bCs/>
          <w:sz w:val="28"/>
          <w:szCs w:val="28"/>
          <w:lang w:val="vi-VN"/>
        </w:rPr>
        <w:t xml:space="preserve">g hóa chế tạo theo bản vẽ thiết kế </w:t>
      </w:r>
      <w:r w:rsidR="0097670B" w:rsidRPr="003412C0">
        <w:rPr>
          <w:bCs/>
          <w:sz w:val="28"/>
          <w:szCs w:val="28"/>
          <w:lang w:val="vi-VN"/>
        </w:rPr>
        <w:t xml:space="preserve">nộp cùng E-HSDT. </w:t>
      </w:r>
      <w:r w:rsidR="0019378F" w:rsidRPr="003412C0">
        <w:rPr>
          <w:bCs/>
          <w:sz w:val="28"/>
          <w:szCs w:val="28"/>
          <w:lang w:val="vi-VN"/>
        </w:rPr>
        <w:t>Khi bàn giao hàng hóa phải kèm theo chứng chỉ xuất xưởng đối với hàng hóa</w:t>
      </w:r>
      <w:r w:rsidR="002A4D29" w:rsidRPr="003412C0">
        <w:rPr>
          <w:bCs/>
          <w:sz w:val="28"/>
          <w:szCs w:val="28"/>
          <w:lang w:val="vi-VN"/>
        </w:rPr>
        <w:t xml:space="preserve"> thành phẩm</w:t>
      </w:r>
      <w:r w:rsidR="0019378F" w:rsidRPr="003412C0">
        <w:rPr>
          <w:bCs/>
          <w:sz w:val="28"/>
          <w:szCs w:val="28"/>
          <w:lang w:val="vi-VN"/>
        </w:rPr>
        <w:t>.</w:t>
      </w:r>
    </w:p>
    <w:p w14:paraId="3CCB1EBE" w14:textId="20A84BD1" w:rsidR="00626EDD" w:rsidRPr="003412C0" w:rsidRDefault="00626EDD" w:rsidP="0075670B">
      <w:pPr>
        <w:widowControl w:val="0"/>
        <w:spacing w:before="120"/>
        <w:ind w:firstLine="709"/>
        <w:jc w:val="both"/>
        <w:rPr>
          <w:sz w:val="28"/>
          <w:szCs w:val="28"/>
          <w:lang w:val="nl-NL"/>
        </w:rPr>
      </w:pPr>
      <w:r w:rsidRPr="003412C0">
        <w:rPr>
          <w:sz w:val="28"/>
          <w:szCs w:val="28"/>
          <w:lang w:val="nl-NL"/>
        </w:rPr>
        <w:t>- Tiến độ giao hàng</w:t>
      </w:r>
      <w:r w:rsidR="00034D7E" w:rsidRPr="003412C0">
        <w:rPr>
          <w:sz w:val="28"/>
          <w:szCs w:val="28"/>
          <w:lang w:val="nl-NL"/>
        </w:rPr>
        <w:t>, địa điểm giao hàng cuối cùng</w:t>
      </w:r>
      <w:r w:rsidRPr="003412C0">
        <w:rPr>
          <w:sz w:val="28"/>
          <w:szCs w:val="28"/>
          <w:lang w:val="nl-NL"/>
        </w:rPr>
        <w:t xml:space="preserve"> theo yêu cầu tại Mẫu số 01A </w:t>
      </w:r>
      <w:r w:rsidR="00F837D3" w:rsidRPr="003412C0">
        <w:rPr>
          <w:sz w:val="28"/>
          <w:szCs w:val="28"/>
          <w:lang w:val="nl-NL"/>
        </w:rPr>
        <w:t xml:space="preserve">Phạm vi cung cấp hàng hóa thuộc </w:t>
      </w:r>
      <w:r w:rsidRPr="003412C0">
        <w:rPr>
          <w:sz w:val="28"/>
          <w:szCs w:val="28"/>
          <w:lang w:val="nl-NL"/>
        </w:rPr>
        <w:t>Chương IV E-HSMT</w:t>
      </w:r>
      <w:r w:rsidR="008758F0" w:rsidRPr="003412C0">
        <w:rPr>
          <w:sz w:val="28"/>
          <w:szCs w:val="28"/>
          <w:lang w:val="nl-NL"/>
        </w:rPr>
        <w:t>.</w:t>
      </w:r>
    </w:p>
    <w:bookmarkEnd w:id="0"/>
    <w:p w14:paraId="543EBE63" w14:textId="77777777" w:rsidR="00DF6515" w:rsidRPr="003412C0" w:rsidRDefault="00DF6515" w:rsidP="00DF6515">
      <w:pPr>
        <w:pStyle w:val="ListParagraph"/>
        <w:spacing w:before="120"/>
        <w:ind w:left="709"/>
        <w:contextualSpacing w:val="0"/>
        <w:rPr>
          <w:sz w:val="28"/>
          <w:szCs w:val="28"/>
          <w:lang w:val="nl-NL"/>
        </w:rPr>
      </w:pPr>
      <w:r w:rsidRPr="003412C0">
        <w:rPr>
          <w:sz w:val="28"/>
          <w:szCs w:val="28"/>
          <w:lang w:val="nl-NL"/>
        </w:rPr>
        <w:lastRenderedPageBreak/>
        <w:t>b) Yêu cầu kỹ thuật chi tiết</w:t>
      </w:r>
    </w:p>
    <w:p w14:paraId="061AC3E5" w14:textId="77777777" w:rsidR="00DF6515" w:rsidRPr="008758F0" w:rsidRDefault="00DF6515" w:rsidP="00DF6515">
      <w:pPr>
        <w:spacing w:before="120" w:after="240"/>
        <w:ind w:firstLine="709"/>
        <w:jc w:val="both"/>
        <w:rPr>
          <w:sz w:val="28"/>
          <w:szCs w:val="28"/>
          <w:lang w:val="vi-VN"/>
        </w:rPr>
      </w:pPr>
      <w:r w:rsidRPr="003412C0">
        <w:rPr>
          <w:sz w:val="28"/>
          <w:szCs w:val="28"/>
          <w:lang w:val="vi-VN"/>
        </w:rPr>
        <w:t xml:space="preserve">Tóm tắt thông số kỹ thuật của hàng hóa và các dịch vụ </w:t>
      </w:r>
      <w:r w:rsidRPr="008758F0">
        <w:rPr>
          <w:sz w:val="28"/>
          <w:szCs w:val="28"/>
          <w:lang w:val="vi-VN"/>
        </w:rPr>
        <w:t>liên quan phải tuân thủ các thông số kỹ thuật và các tiêu chuẩn sau đây:</w:t>
      </w:r>
    </w:p>
    <w:tbl>
      <w:tblPr>
        <w:tblW w:w="9497" w:type="dxa"/>
        <w:tblInd w:w="-147" w:type="dxa"/>
        <w:tblLayout w:type="fixed"/>
        <w:tblLook w:val="04A0" w:firstRow="1" w:lastRow="0" w:firstColumn="1" w:lastColumn="0" w:noHBand="0" w:noVBand="1"/>
      </w:tblPr>
      <w:tblGrid>
        <w:gridCol w:w="709"/>
        <w:gridCol w:w="2694"/>
        <w:gridCol w:w="4252"/>
        <w:gridCol w:w="1842"/>
      </w:tblGrid>
      <w:tr w:rsidR="00DF6515" w:rsidRPr="00D01CB8" w14:paraId="2CB6AF21" w14:textId="77777777" w:rsidTr="00CE6C60">
        <w:trPr>
          <w:trHeight w:val="660"/>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9D932" w14:textId="77777777" w:rsidR="00DF6515" w:rsidRPr="00D01CB8" w:rsidRDefault="00DF6515" w:rsidP="00CE6C60">
            <w:pPr>
              <w:spacing w:before="40" w:after="40"/>
              <w:jc w:val="center"/>
              <w:rPr>
                <w:sz w:val="26"/>
                <w:szCs w:val="26"/>
              </w:rPr>
            </w:pPr>
            <w:r w:rsidRPr="00D01CB8">
              <w:rPr>
                <w:rFonts w:eastAsia="Calibri"/>
                <w:b/>
                <w:bCs/>
                <w:sz w:val="26"/>
                <w:szCs w:val="26"/>
              </w:rPr>
              <w:t>TT</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F6E250F" w14:textId="77777777" w:rsidR="00DF6515" w:rsidRPr="00D01CB8" w:rsidRDefault="00DF6515" w:rsidP="00CE6C60">
            <w:pPr>
              <w:spacing w:before="40" w:after="40"/>
              <w:ind w:left="-113" w:right="-109"/>
              <w:jc w:val="center"/>
              <w:rPr>
                <w:sz w:val="26"/>
                <w:szCs w:val="26"/>
              </w:rPr>
            </w:pPr>
            <w:r w:rsidRPr="00D01CB8">
              <w:rPr>
                <w:rFonts w:eastAsia="Calibri"/>
                <w:b/>
                <w:sz w:val="26"/>
                <w:szCs w:val="26"/>
              </w:rPr>
              <w:t>Tên hàng hóa                                   hoặc dịch vụ liên quan</w:t>
            </w:r>
          </w:p>
        </w:tc>
        <w:tc>
          <w:tcPr>
            <w:tcW w:w="4252" w:type="dxa"/>
            <w:tcBorders>
              <w:top w:val="single" w:sz="4" w:space="0" w:color="auto"/>
              <w:left w:val="nil"/>
              <w:bottom w:val="single" w:sz="4" w:space="0" w:color="auto"/>
              <w:right w:val="single" w:sz="4" w:space="0" w:color="auto"/>
            </w:tcBorders>
            <w:shd w:val="clear" w:color="auto" w:fill="auto"/>
            <w:vAlign w:val="center"/>
          </w:tcPr>
          <w:p w14:paraId="3F909EBE" w14:textId="77777777" w:rsidR="00DF6515" w:rsidRPr="00D01CB8" w:rsidRDefault="00DF6515" w:rsidP="00CE6C60">
            <w:pPr>
              <w:spacing w:before="40" w:after="40"/>
              <w:jc w:val="center"/>
              <w:rPr>
                <w:sz w:val="26"/>
                <w:szCs w:val="26"/>
              </w:rPr>
            </w:pPr>
            <w:r w:rsidRPr="00D01CB8">
              <w:rPr>
                <w:rFonts w:eastAsia="Calibri"/>
                <w:b/>
                <w:sz w:val="26"/>
                <w:szCs w:val="26"/>
              </w:rPr>
              <w:t>Thông số kỹ thuật và các tiêu chuẩn</w:t>
            </w:r>
          </w:p>
        </w:tc>
        <w:tc>
          <w:tcPr>
            <w:tcW w:w="1842" w:type="dxa"/>
            <w:tcBorders>
              <w:top w:val="single" w:sz="4" w:space="0" w:color="auto"/>
              <w:left w:val="nil"/>
              <w:bottom w:val="single" w:sz="4" w:space="0" w:color="auto"/>
              <w:right w:val="single" w:sz="4" w:space="0" w:color="auto"/>
            </w:tcBorders>
            <w:vAlign w:val="center"/>
          </w:tcPr>
          <w:p w14:paraId="2A26C740" w14:textId="77777777" w:rsidR="00DF6515" w:rsidRPr="00D01CB8" w:rsidRDefault="00DF6515" w:rsidP="00CE6C60">
            <w:pPr>
              <w:spacing w:before="40" w:after="40"/>
              <w:jc w:val="center"/>
              <w:rPr>
                <w:sz w:val="26"/>
                <w:szCs w:val="26"/>
              </w:rPr>
            </w:pPr>
            <w:r w:rsidRPr="00D01CB8">
              <w:rPr>
                <w:rFonts w:eastAsia="Calibri"/>
                <w:b/>
                <w:sz w:val="26"/>
                <w:szCs w:val="26"/>
              </w:rPr>
              <w:t>Ghi chú</w:t>
            </w:r>
          </w:p>
        </w:tc>
      </w:tr>
      <w:tr w:rsidR="00DF6515" w:rsidRPr="00D01CB8" w14:paraId="49151F48"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94666" w14:textId="77777777" w:rsidR="00DF6515" w:rsidRPr="00D01CB8" w:rsidRDefault="00DF6515" w:rsidP="00CE6C60">
            <w:pPr>
              <w:spacing w:before="40" w:after="40"/>
              <w:jc w:val="center"/>
              <w:rPr>
                <w:rFonts w:eastAsia="Calibri"/>
                <w:b/>
                <w:bCs/>
                <w:sz w:val="26"/>
                <w:szCs w:val="26"/>
              </w:rPr>
            </w:pPr>
            <w:r w:rsidRPr="00D01CB8">
              <w:rPr>
                <w:color w:val="000000"/>
                <w:sz w:val="26"/>
                <w:szCs w:val="26"/>
              </w:rPr>
              <w:t>1</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1CBEA6DA" w14:textId="77777777" w:rsidR="00DF6515" w:rsidRPr="00D01CB8" w:rsidRDefault="00DF6515" w:rsidP="00CE6C60">
            <w:pPr>
              <w:spacing w:before="40" w:after="40"/>
              <w:jc w:val="both"/>
              <w:rPr>
                <w:rFonts w:eastAsia="Calibri"/>
                <w:b/>
                <w:sz w:val="26"/>
                <w:szCs w:val="26"/>
              </w:rPr>
            </w:pPr>
            <w:r w:rsidRPr="00D01CB8">
              <w:rPr>
                <w:sz w:val="26"/>
                <w:szCs w:val="26"/>
              </w:rPr>
              <w:t>Vỏ tủ máy cắt DC</w:t>
            </w:r>
          </w:p>
        </w:tc>
        <w:tc>
          <w:tcPr>
            <w:tcW w:w="4252" w:type="dxa"/>
            <w:tcBorders>
              <w:top w:val="single" w:sz="4" w:space="0" w:color="auto"/>
              <w:left w:val="nil"/>
              <w:bottom w:val="single" w:sz="4" w:space="0" w:color="auto"/>
              <w:right w:val="single" w:sz="4" w:space="0" w:color="auto"/>
            </w:tcBorders>
            <w:shd w:val="clear" w:color="auto" w:fill="auto"/>
            <w:vAlign w:val="center"/>
          </w:tcPr>
          <w:p w14:paraId="5913ACF8" w14:textId="77777777" w:rsidR="00DF6515" w:rsidRPr="00D01CB8" w:rsidRDefault="00DF6515" w:rsidP="00CE6C60">
            <w:pPr>
              <w:spacing w:before="40" w:after="40"/>
              <w:jc w:val="both"/>
              <w:rPr>
                <w:sz w:val="26"/>
                <w:szCs w:val="26"/>
              </w:rPr>
            </w:pPr>
            <w:r w:rsidRPr="00D01CB8">
              <w:rPr>
                <w:sz w:val="26"/>
                <w:szCs w:val="26"/>
              </w:rPr>
              <w:t>- Vật liệu: Thép</w:t>
            </w:r>
          </w:p>
          <w:p w14:paraId="62DF93A3" w14:textId="77777777" w:rsidR="00DF6515" w:rsidRPr="00D01CB8" w:rsidRDefault="00DF6515" w:rsidP="00CE6C60">
            <w:pPr>
              <w:spacing w:before="40" w:after="40"/>
              <w:jc w:val="both"/>
              <w:rPr>
                <w:sz w:val="26"/>
                <w:szCs w:val="26"/>
              </w:rPr>
            </w:pPr>
            <w:r w:rsidRPr="00D01CB8">
              <w:rPr>
                <w:sz w:val="26"/>
                <w:szCs w:val="26"/>
              </w:rPr>
              <w:t xml:space="preserve">- </w:t>
            </w:r>
            <w:r>
              <w:rPr>
                <w:sz w:val="26"/>
                <w:szCs w:val="26"/>
              </w:rPr>
              <w:t>Độ d</w:t>
            </w:r>
            <w:r w:rsidRPr="00D01CB8">
              <w:rPr>
                <w:sz w:val="26"/>
                <w:szCs w:val="26"/>
              </w:rPr>
              <w:t>ày: 1.6 mm</w:t>
            </w:r>
          </w:p>
          <w:p w14:paraId="362FC37C" w14:textId="77777777" w:rsidR="00DF6515" w:rsidRPr="00D01CB8" w:rsidRDefault="00DF6515" w:rsidP="00CE6C60">
            <w:pPr>
              <w:spacing w:before="40" w:after="40"/>
              <w:jc w:val="both"/>
              <w:rPr>
                <w:sz w:val="26"/>
                <w:szCs w:val="26"/>
              </w:rPr>
            </w:pPr>
            <w:r w:rsidRPr="00D01CB8">
              <w:rPr>
                <w:sz w:val="26"/>
                <w:szCs w:val="26"/>
              </w:rPr>
              <w:t>- Sơn tĩnh điện</w:t>
            </w:r>
          </w:p>
          <w:p w14:paraId="616B3BC5" w14:textId="77777777" w:rsidR="00DF6515" w:rsidRPr="00D01CB8" w:rsidRDefault="00DF6515" w:rsidP="00CE6C60">
            <w:pPr>
              <w:spacing w:before="40" w:after="40"/>
              <w:jc w:val="both"/>
              <w:rPr>
                <w:sz w:val="26"/>
                <w:szCs w:val="26"/>
              </w:rPr>
            </w:pPr>
            <w:r w:rsidRPr="00D01CB8">
              <w:rPr>
                <w:sz w:val="26"/>
                <w:szCs w:val="26"/>
              </w:rPr>
              <w:t>- Màu sắc: ghi sáng</w:t>
            </w:r>
          </w:p>
          <w:p w14:paraId="69E0D898" w14:textId="77777777" w:rsidR="00DF6515" w:rsidRPr="00D01CB8" w:rsidRDefault="00DF6515" w:rsidP="00CE6C60">
            <w:pPr>
              <w:spacing w:before="40" w:after="40"/>
              <w:jc w:val="both"/>
              <w:rPr>
                <w:sz w:val="26"/>
                <w:szCs w:val="26"/>
              </w:rPr>
            </w:pPr>
            <w:r w:rsidRPr="00D01CB8">
              <w:rPr>
                <w:sz w:val="26"/>
                <w:szCs w:val="26"/>
              </w:rPr>
              <w:t>- Kích thước: 850x1275x2000 mm</w:t>
            </w:r>
          </w:p>
          <w:p w14:paraId="71E22BDD" w14:textId="77777777" w:rsidR="00DF6515" w:rsidRPr="00D01CB8" w:rsidRDefault="00DF6515" w:rsidP="00CE6C60">
            <w:pPr>
              <w:spacing w:before="40" w:after="40"/>
              <w:jc w:val="both"/>
              <w:rPr>
                <w:rFonts w:eastAsia="Calibri"/>
                <w:b/>
                <w:sz w:val="26"/>
                <w:szCs w:val="26"/>
              </w:rPr>
            </w:pPr>
            <w:r w:rsidRPr="00D01CB8">
              <w:rPr>
                <w:sz w:val="26"/>
                <w:szCs w:val="26"/>
              </w:rPr>
              <w:t xml:space="preserve">- Xuất xứ: Việt Nam </w:t>
            </w:r>
          </w:p>
        </w:tc>
        <w:tc>
          <w:tcPr>
            <w:tcW w:w="1842" w:type="dxa"/>
            <w:tcBorders>
              <w:top w:val="single" w:sz="4" w:space="0" w:color="auto"/>
              <w:left w:val="nil"/>
              <w:bottom w:val="single" w:sz="4" w:space="0" w:color="auto"/>
              <w:right w:val="single" w:sz="4" w:space="0" w:color="auto"/>
            </w:tcBorders>
            <w:vAlign w:val="center"/>
          </w:tcPr>
          <w:p w14:paraId="0CB9A5AA" w14:textId="77777777" w:rsidR="00DF6515" w:rsidRPr="00D01CB8" w:rsidRDefault="00DF6515" w:rsidP="00CE6C60">
            <w:pPr>
              <w:spacing w:before="40" w:after="40"/>
              <w:rPr>
                <w:rFonts w:eastAsia="Calibri"/>
                <w:b/>
                <w:sz w:val="26"/>
                <w:szCs w:val="26"/>
              </w:rPr>
            </w:pPr>
            <w:r w:rsidRPr="00D01CB8">
              <w:rPr>
                <w:sz w:val="26"/>
                <w:szCs w:val="26"/>
              </w:rPr>
              <w:t>Chế tạo theo bản vẽ: 19.HTNP_3600.05.03</w:t>
            </w:r>
          </w:p>
        </w:tc>
      </w:tr>
      <w:tr w:rsidR="00DF6515" w:rsidRPr="00D01CB8" w14:paraId="467CAB3E"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DF3A8" w14:textId="77777777" w:rsidR="00DF6515" w:rsidRPr="00D01CB8" w:rsidRDefault="00DF6515" w:rsidP="00CE6C60">
            <w:pPr>
              <w:spacing w:before="40" w:after="40"/>
              <w:jc w:val="center"/>
              <w:rPr>
                <w:sz w:val="26"/>
                <w:szCs w:val="26"/>
              </w:rPr>
            </w:pPr>
            <w:r w:rsidRPr="00D01CB8">
              <w:rPr>
                <w:color w:val="000000"/>
                <w:sz w:val="26"/>
                <w:szCs w:val="26"/>
              </w:rPr>
              <w:t>2</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11596075" w14:textId="77777777" w:rsidR="00DF6515" w:rsidRPr="00D01CB8" w:rsidRDefault="00DF6515" w:rsidP="00CE6C60">
            <w:pPr>
              <w:spacing w:before="40" w:after="40"/>
              <w:jc w:val="both"/>
              <w:rPr>
                <w:sz w:val="26"/>
                <w:szCs w:val="26"/>
              </w:rPr>
            </w:pPr>
            <w:r w:rsidRPr="00D01CB8">
              <w:rPr>
                <w:sz w:val="26"/>
                <w:szCs w:val="26"/>
              </w:rPr>
              <w:t xml:space="preserve">Bảng điều khiển trung tâm </w:t>
            </w:r>
          </w:p>
        </w:tc>
        <w:tc>
          <w:tcPr>
            <w:tcW w:w="4252" w:type="dxa"/>
            <w:tcBorders>
              <w:top w:val="single" w:sz="4" w:space="0" w:color="auto"/>
              <w:left w:val="nil"/>
              <w:bottom w:val="single" w:sz="4" w:space="0" w:color="auto"/>
              <w:right w:val="single" w:sz="4" w:space="0" w:color="auto"/>
            </w:tcBorders>
            <w:shd w:val="clear" w:color="auto" w:fill="auto"/>
            <w:vAlign w:val="center"/>
          </w:tcPr>
          <w:p w14:paraId="2CD6159D" w14:textId="77777777" w:rsidR="00DF6515" w:rsidRPr="00D01CB8" w:rsidRDefault="00DF6515" w:rsidP="00CE6C60">
            <w:pPr>
              <w:spacing w:before="40" w:after="40"/>
              <w:rPr>
                <w:sz w:val="26"/>
                <w:szCs w:val="26"/>
              </w:rPr>
            </w:pPr>
            <w:r w:rsidRPr="00D01CB8">
              <w:rPr>
                <w:sz w:val="26"/>
                <w:szCs w:val="26"/>
              </w:rPr>
              <w:t>- Vật liệu: Nhôm 5083</w:t>
            </w:r>
            <w:r w:rsidRPr="00D01CB8">
              <w:rPr>
                <w:sz w:val="26"/>
                <w:szCs w:val="26"/>
              </w:rPr>
              <w:br/>
              <w:t>- Dày: 3 mm</w:t>
            </w:r>
            <w:r w:rsidRPr="00D01CB8">
              <w:rPr>
                <w:sz w:val="26"/>
                <w:szCs w:val="26"/>
              </w:rPr>
              <w:br/>
              <w:t>- Sơn tĩnh điện</w:t>
            </w:r>
            <w:r w:rsidRPr="00D01CB8">
              <w:rPr>
                <w:sz w:val="26"/>
                <w:szCs w:val="26"/>
              </w:rPr>
              <w:br/>
              <w:t>- Màu sắc: Ghi sáng</w:t>
            </w:r>
            <w:r w:rsidRPr="00D01CB8">
              <w:rPr>
                <w:sz w:val="26"/>
                <w:szCs w:val="26"/>
              </w:rPr>
              <w:br/>
              <w:t>- Kích thước: 280x110 mm</w:t>
            </w:r>
            <w:r w:rsidRPr="00D01CB8">
              <w:rPr>
                <w:sz w:val="26"/>
                <w:szCs w:val="26"/>
              </w:rPr>
              <w:br/>
              <w:t xml:space="preserve">                     </w:t>
            </w:r>
            <w:r>
              <w:rPr>
                <w:sz w:val="26"/>
                <w:szCs w:val="26"/>
              </w:rPr>
              <w:t xml:space="preserve"> </w:t>
            </w:r>
            <w:r w:rsidRPr="00D01CB8">
              <w:rPr>
                <w:sz w:val="26"/>
                <w:szCs w:val="26"/>
              </w:rPr>
              <w:t>288x256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2C07E8DA" w14:textId="77777777" w:rsidR="00DF6515" w:rsidRPr="00D01CB8" w:rsidRDefault="00DF6515" w:rsidP="00CE6C60">
            <w:pPr>
              <w:spacing w:before="40" w:after="40"/>
              <w:rPr>
                <w:sz w:val="26"/>
                <w:szCs w:val="26"/>
              </w:rPr>
            </w:pPr>
            <w:r w:rsidRPr="00D01CB8">
              <w:rPr>
                <w:sz w:val="26"/>
                <w:szCs w:val="26"/>
              </w:rPr>
              <w:t>Chế tạo theo bản vẽ: 19.HTNP_3600.06.09</w:t>
            </w:r>
          </w:p>
        </w:tc>
      </w:tr>
      <w:tr w:rsidR="00DF6515" w:rsidRPr="00D01CB8" w14:paraId="5E6E8388"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23E45" w14:textId="77777777" w:rsidR="00DF6515" w:rsidRPr="00D01CB8" w:rsidRDefault="00DF6515" w:rsidP="00CE6C60">
            <w:pPr>
              <w:spacing w:before="40" w:after="40"/>
              <w:jc w:val="center"/>
              <w:rPr>
                <w:sz w:val="26"/>
                <w:szCs w:val="26"/>
              </w:rPr>
            </w:pPr>
            <w:r w:rsidRPr="00D01CB8">
              <w:rPr>
                <w:color w:val="000000"/>
                <w:sz w:val="26"/>
                <w:szCs w:val="26"/>
              </w:rPr>
              <w:t>3</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31DBA141" w14:textId="77777777" w:rsidR="00DF6515" w:rsidRPr="00D01CB8" w:rsidRDefault="00DF6515" w:rsidP="00CE6C60">
            <w:pPr>
              <w:spacing w:before="40" w:after="40"/>
              <w:jc w:val="both"/>
              <w:rPr>
                <w:sz w:val="26"/>
                <w:szCs w:val="26"/>
              </w:rPr>
            </w:pPr>
            <w:r w:rsidRPr="00D01CB8">
              <w:rPr>
                <w:sz w:val="26"/>
                <w:szCs w:val="26"/>
              </w:rPr>
              <w:t xml:space="preserve">Vỏ tủ bàn điều khiển trung tâm </w:t>
            </w:r>
          </w:p>
        </w:tc>
        <w:tc>
          <w:tcPr>
            <w:tcW w:w="4252" w:type="dxa"/>
            <w:tcBorders>
              <w:top w:val="single" w:sz="4" w:space="0" w:color="auto"/>
              <w:left w:val="nil"/>
              <w:bottom w:val="single" w:sz="4" w:space="0" w:color="auto"/>
              <w:right w:val="single" w:sz="4" w:space="0" w:color="auto"/>
            </w:tcBorders>
            <w:shd w:val="clear" w:color="auto" w:fill="auto"/>
            <w:vAlign w:val="center"/>
          </w:tcPr>
          <w:p w14:paraId="51C5F954"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1500x866x1350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32FAE6A1" w14:textId="77777777" w:rsidR="00DF6515" w:rsidRPr="00D01CB8" w:rsidRDefault="00DF6515" w:rsidP="00CE6C60">
            <w:pPr>
              <w:spacing w:before="40" w:after="40"/>
              <w:rPr>
                <w:sz w:val="26"/>
                <w:szCs w:val="26"/>
              </w:rPr>
            </w:pPr>
            <w:r w:rsidRPr="00D01CB8">
              <w:rPr>
                <w:sz w:val="26"/>
                <w:szCs w:val="26"/>
              </w:rPr>
              <w:t>Chế tạo theo bản vẽ: 19.HTNP_3600.06</w:t>
            </w:r>
          </w:p>
        </w:tc>
      </w:tr>
      <w:tr w:rsidR="00DF6515" w:rsidRPr="00D01CB8" w14:paraId="595520C2"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8D877" w14:textId="77777777" w:rsidR="00DF6515" w:rsidRPr="00D01CB8" w:rsidRDefault="00DF6515" w:rsidP="00CE6C60">
            <w:pPr>
              <w:spacing w:before="40" w:after="40"/>
              <w:jc w:val="center"/>
              <w:rPr>
                <w:sz w:val="26"/>
                <w:szCs w:val="26"/>
              </w:rPr>
            </w:pPr>
            <w:r w:rsidRPr="00D01CB8">
              <w:rPr>
                <w:color w:val="000000"/>
                <w:sz w:val="26"/>
                <w:szCs w:val="26"/>
              </w:rPr>
              <w:t>4</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5E5521D3" w14:textId="77777777" w:rsidR="00DF6515" w:rsidRPr="00D01CB8" w:rsidRDefault="00DF6515" w:rsidP="00CE6C60">
            <w:pPr>
              <w:spacing w:before="40" w:after="40"/>
              <w:jc w:val="both"/>
              <w:rPr>
                <w:sz w:val="26"/>
                <w:szCs w:val="26"/>
              </w:rPr>
            </w:pPr>
            <w:r w:rsidRPr="00D01CB8">
              <w:rPr>
                <w:sz w:val="26"/>
                <w:szCs w:val="26"/>
              </w:rPr>
              <w:t xml:space="preserve">Vỏ tủ Q5.1 </w:t>
            </w:r>
          </w:p>
        </w:tc>
        <w:tc>
          <w:tcPr>
            <w:tcW w:w="4252" w:type="dxa"/>
            <w:tcBorders>
              <w:top w:val="single" w:sz="4" w:space="0" w:color="auto"/>
              <w:left w:val="nil"/>
              <w:bottom w:val="single" w:sz="4" w:space="0" w:color="auto"/>
              <w:right w:val="single" w:sz="4" w:space="0" w:color="auto"/>
            </w:tcBorders>
            <w:shd w:val="clear" w:color="auto" w:fill="auto"/>
            <w:vAlign w:val="center"/>
          </w:tcPr>
          <w:p w14:paraId="02FF7845"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thước:1800x600x2000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1DB58FAA" w14:textId="77777777" w:rsidR="00DF6515" w:rsidRPr="00D01CB8" w:rsidRDefault="00DF6515" w:rsidP="00CE6C60">
            <w:pPr>
              <w:spacing w:before="40" w:after="40"/>
              <w:rPr>
                <w:sz w:val="26"/>
                <w:szCs w:val="26"/>
              </w:rPr>
            </w:pPr>
            <w:r w:rsidRPr="00D01CB8">
              <w:rPr>
                <w:sz w:val="26"/>
                <w:szCs w:val="26"/>
              </w:rPr>
              <w:t>Chế tạo theo bản vẽ: 19.HTNP_3600.07</w:t>
            </w:r>
          </w:p>
        </w:tc>
      </w:tr>
      <w:tr w:rsidR="00DF6515" w:rsidRPr="00D01CB8" w14:paraId="274CF72E"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6A591" w14:textId="77777777" w:rsidR="00DF6515" w:rsidRPr="00D01CB8" w:rsidRDefault="00DF6515" w:rsidP="00CE6C60">
            <w:pPr>
              <w:spacing w:before="40" w:after="40"/>
              <w:jc w:val="center"/>
              <w:rPr>
                <w:sz w:val="26"/>
                <w:szCs w:val="26"/>
              </w:rPr>
            </w:pPr>
            <w:r w:rsidRPr="00D01CB8">
              <w:rPr>
                <w:color w:val="000000"/>
                <w:sz w:val="26"/>
                <w:szCs w:val="26"/>
              </w:rPr>
              <w:t>5</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129A8585" w14:textId="77777777" w:rsidR="00DF6515" w:rsidRPr="00D01CB8" w:rsidRDefault="00DF6515" w:rsidP="00CE6C60">
            <w:pPr>
              <w:spacing w:before="40" w:after="40"/>
              <w:jc w:val="both"/>
              <w:rPr>
                <w:sz w:val="26"/>
                <w:szCs w:val="26"/>
              </w:rPr>
            </w:pPr>
            <w:r w:rsidRPr="00D01CB8">
              <w:rPr>
                <w:sz w:val="26"/>
                <w:szCs w:val="26"/>
              </w:rPr>
              <w:t xml:space="preserve">Vỏ tủ Q5.2 </w:t>
            </w:r>
          </w:p>
        </w:tc>
        <w:tc>
          <w:tcPr>
            <w:tcW w:w="4252" w:type="dxa"/>
            <w:tcBorders>
              <w:top w:val="single" w:sz="4" w:space="0" w:color="auto"/>
              <w:left w:val="nil"/>
              <w:bottom w:val="single" w:sz="4" w:space="0" w:color="auto"/>
              <w:right w:val="single" w:sz="4" w:space="0" w:color="auto"/>
            </w:tcBorders>
            <w:shd w:val="clear" w:color="auto" w:fill="auto"/>
            <w:vAlign w:val="center"/>
          </w:tcPr>
          <w:p w14:paraId="4D00EAA0" w14:textId="77777777" w:rsidR="00DF6515" w:rsidRPr="00D01CB8" w:rsidRDefault="00DF6515" w:rsidP="00CE6C60">
            <w:pPr>
              <w:spacing w:before="40" w:after="40"/>
              <w:rPr>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1200x600x1600 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3735D584" w14:textId="77777777" w:rsidR="00DF6515" w:rsidRPr="00D01CB8" w:rsidRDefault="00DF6515" w:rsidP="00CE6C60">
            <w:pPr>
              <w:spacing w:before="40" w:after="40"/>
              <w:rPr>
                <w:sz w:val="26"/>
                <w:szCs w:val="26"/>
              </w:rPr>
            </w:pPr>
            <w:r w:rsidRPr="00D01CB8">
              <w:rPr>
                <w:sz w:val="26"/>
                <w:szCs w:val="26"/>
              </w:rPr>
              <w:t>Chế tạo theo bản vẽ:  19.HTNP_3600.07</w:t>
            </w:r>
          </w:p>
        </w:tc>
      </w:tr>
      <w:tr w:rsidR="00DF6515" w:rsidRPr="00D01CB8" w14:paraId="68C41C70"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36B76" w14:textId="77777777" w:rsidR="00DF6515" w:rsidRPr="00D01CB8" w:rsidRDefault="00DF6515" w:rsidP="00CE6C60">
            <w:pPr>
              <w:spacing w:before="40" w:after="40"/>
              <w:jc w:val="center"/>
              <w:rPr>
                <w:sz w:val="26"/>
                <w:szCs w:val="26"/>
                <w:highlight w:val="yellow"/>
              </w:rPr>
            </w:pPr>
            <w:r w:rsidRPr="00D01CB8">
              <w:rPr>
                <w:color w:val="000000"/>
                <w:sz w:val="26"/>
                <w:szCs w:val="26"/>
              </w:rPr>
              <w:t>6</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542E8035" w14:textId="77777777" w:rsidR="00DF6515" w:rsidRPr="00D01CB8" w:rsidRDefault="00DF6515" w:rsidP="00CE6C60">
            <w:pPr>
              <w:spacing w:before="40" w:after="40"/>
              <w:jc w:val="both"/>
              <w:rPr>
                <w:sz w:val="26"/>
                <w:szCs w:val="26"/>
                <w:highlight w:val="yellow"/>
              </w:rPr>
            </w:pPr>
            <w:r w:rsidRPr="00D01CB8">
              <w:rPr>
                <w:sz w:val="26"/>
                <w:szCs w:val="26"/>
              </w:rPr>
              <w:t xml:space="preserve">Vỏ tủ Q6.1 </w:t>
            </w:r>
          </w:p>
        </w:tc>
        <w:tc>
          <w:tcPr>
            <w:tcW w:w="4252" w:type="dxa"/>
            <w:tcBorders>
              <w:top w:val="single" w:sz="4" w:space="0" w:color="auto"/>
              <w:left w:val="nil"/>
              <w:bottom w:val="single" w:sz="4" w:space="0" w:color="auto"/>
              <w:right w:val="single" w:sz="4" w:space="0" w:color="auto"/>
            </w:tcBorders>
            <w:shd w:val="clear" w:color="auto" w:fill="auto"/>
            <w:vAlign w:val="center"/>
          </w:tcPr>
          <w:p w14:paraId="16F95224"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600x600x1200 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75D0DD3B" w14:textId="77777777" w:rsidR="00DF6515" w:rsidRPr="00D01CB8" w:rsidRDefault="00DF6515" w:rsidP="00CE6C60">
            <w:pPr>
              <w:spacing w:before="40" w:after="40"/>
              <w:rPr>
                <w:sz w:val="26"/>
                <w:szCs w:val="26"/>
              </w:rPr>
            </w:pPr>
            <w:r w:rsidRPr="00D01CB8">
              <w:rPr>
                <w:sz w:val="26"/>
                <w:szCs w:val="26"/>
              </w:rPr>
              <w:t>Chế tạo theo bản vẽ:  19.HTNP_3600.08</w:t>
            </w:r>
          </w:p>
        </w:tc>
      </w:tr>
      <w:tr w:rsidR="00DF6515" w:rsidRPr="00D01CB8" w14:paraId="24F21484"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3E634" w14:textId="77777777" w:rsidR="00DF6515" w:rsidRPr="00D01CB8" w:rsidRDefault="00DF6515" w:rsidP="00CE6C60">
            <w:pPr>
              <w:spacing w:before="40" w:after="40"/>
              <w:jc w:val="center"/>
              <w:rPr>
                <w:sz w:val="26"/>
                <w:szCs w:val="26"/>
              </w:rPr>
            </w:pPr>
            <w:r w:rsidRPr="00D01CB8">
              <w:rPr>
                <w:color w:val="000000"/>
                <w:sz w:val="26"/>
                <w:szCs w:val="26"/>
              </w:rPr>
              <w:lastRenderedPageBreak/>
              <w:t>7</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D2339D9" w14:textId="77777777" w:rsidR="00DF6515" w:rsidRPr="00D01CB8" w:rsidRDefault="00DF6515" w:rsidP="00CE6C60">
            <w:pPr>
              <w:spacing w:before="40" w:after="40"/>
              <w:jc w:val="both"/>
              <w:rPr>
                <w:sz w:val="26"/>
                <w:szCs w:val="26"/>
              </w:rPr>
            </w:pPr>
            <w:r w:rsidRPr="00D01CB8">
              <w:rPr>
                <w:sz w:val="26"/>
                <w:szCs w:val="26"/>
              </w:rPr>
              <w:t xml:space="preserve">Vỏ tủ Q6.2 </w:t>
            </w:r>
          </w:p>
        </w:tc>
        <w:tc>
          <w:tcPr>
            <w:tcW w:w="4252" w:type="dxa"/>
            <w:tcBorders>
              <w:top w:val="single" w:sz="4" w:space="0" w:color="auto"/>
              <w:left w:val="nil"/>
              <w:bottom w:val="single" w:sz="4" w:space="0" w:color="auto"/>
              <w:right w:val="single" w:sz="4" w:space="0" w:color="auto"/>
            </w:tcBorders>
            <w:shd w:val="clear" w:color="auto" w:fill="auto"/>
            <w:vAlign w:val="center"/>
          </w:tcPr>
          <w:p w14:paraId="5B6F1551"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600x600x1200 m</w:t>
            </w:r>
            <w:r w:rsidRPr="00D01CB8">
              <w:rPr>
                <w:sz w:val="26"/>
                <w:szCs w:val="26"/>
              </w:rPr>
              <w:br/>
              <w:t xml:space="preserve">- Xuất xứ: </w:t>
            </w:r>
          </w:p>
        </w:tc>
        <w:tc>
          <w:tcPr>
            <w:tcW w:w="1842" w:type="dxa"/>
            <w:tcBorders>
              <w:top w:val="single" w:sz="4" w:space="0" w:color="auto"/>
              <w:left w:val="nil"/>
              <w:bottom w:val="single" w:sz="4" w:space="0" w:color="auto"/>
              <w:right w:val="single" w:sz="4" w:space="0" w:color="auto"/>
            </w:tcBorders>
            <w:shd w:val="clear" w:color="auto" w:fill="auto"/>
            <w:vAlign w:val="center"/>
          </w:tcPr>
          <w:p w14:paraId="4F91BC4F" w14:textId="77777777" w:rsidR="00DF6515" w:rsidRPr="00D01CB8" w:rsidRDefault="00DF6515" w:rsidP="00CE6C60">
            <w:pPr>
              <w:spacing w:before="40" w:after="40"/>
              <w:rPr>
                <w:sz w:val="26"/>
                <w:szCs w:val="26"/>
              </w:rPr>
            </w:pPr>
            <w:r w:rsidRPr="00D01CB8">
              <w:rPr>
                <w:sz w:val="26"/>
                <w:szCs w:val="26"/>
              </w:rPr>
              <w:t>Chế tạo theo bản vẽ:  19.HTNP_3600.08</w:t>
            </w:r>
          </w:p>
        </w:tc>
      </w:tr>
      <w:tr w:rsidR="00DF6515" w:rsidRPr="00D01CB8" w14:paraId="64C10495"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E26B" w14:textId="77777777" w:rsidR="00DF6515" w:rsidRPr="00D01CB8" w:rsidRDefault="00DF6515" w:rsidP="00CE6C60">
            <w:pPr>
              <w:spacing w:before="40" w:after="40"/>
              <w:jc w:val="center"/>
              <w:rPr>
                <w:sz w:val="26"/>
                <w:szCs w:val="26"/>
              </w:rPr>
            </w:pPr>
            <w:r w:rsidRPr="00D01CB8">
              <w:rPr>
                <w:color w:val="000000"/>
                <w:sz w:val="26"/>
                <w:szCs w:val="26"/>
              </w:rPr>
              <w:t>8</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440143C" w14:textId="77777777" w:rsidR="00DF6515" w:rsidRPr="00D01CB8" w:rsidRDefault="00DF6515" w:rsidP="00CE6C60">
            <w:pPr>
              <w:spacing w:before="40" w:after="40"/>
              <w:jc w:val="both"/>
              <w:rPr>
                <w:sz w:val="26"/>
                <w:szCs w:val="26"/>
              </w:rPr>
            </w:pPr>
            <w:r w:rsidRPr="00D01CB8">
              <w:rPr>
                <w:sz w:val="26"/>
                <w:szCs w:val="26"/>
              </w:rPr>
              <w:t xml:space="preserve">Bảng điều khiển thiết bị xả </w:t>
            </w:r>
          </w:p>
        </w:tc>
        <w:tc>
          <w:tcPr>
            <w:tcW w:w="4252" w:type="dxa"/>
            <w:tcBorders>
              <w:top w:val="single" w:sz="4" w:space="0" w:color="auto"/>
              <w:left w:val="nil"/>
              <w:bottom w:val="single" w:sz="4" w:space="0" w:color="auto"/>
              <w:right w:val="single" w:sz="4" w:space="0" w:color="auto"/>
            </w:tcBorders>
            <w:shd w:val="clear" w:color="auto" w:fill="auto"/>
            <w:vAlign w:val="center"/>
          </w:tcPr>
          <w:p w14:paraId="59553B41" w14:textId="77777777" w:rsidR="00DF6515" w:rsidRPr="00D01CB8" w:rsidRDefault="00DF6515" w:rsidP="00CE6C60">
            <w:pPr>
              <w:spacing w:before="40" w:after="40"/>
              <w:rPr>
                <w:color w:val="000000"/>
                <w:sz w:val="26"/>
                <w:szCs w:val="26"/>
              </w:rPr>
            </w:pPr>
            <w:r w:rsidRPr="00D01CB8">
              <w:rPr>
                <w:sz w:val="26"/>
                <w:szCs w:val="26"/>
              </w:rPr>
              <w:t>- Vật liệu: Nhôm 5083</w:t>
            </w:r>
            <w:r w:rsidRPr="00D01CB8">
              <w:rPr>
                <w:sz w:val="26"/>
                <w:szCs w:val="26"/>
              </w:rPr>
              <w:br/>
              <w:t>- Dày: 3 mm</w:t>
            </w:r>
            <w:r w:rsidRPr="00D01CB8">
              <w:rPr>
                <w:sz w:val="26"/>
                <w:szCs w:val="26"/>
              </w:rPr>
              <w:br/>
              <w:t>- Sơn tĩnh điện</w:t>
            </w:r>
            <w:r w:rsidRPr="00D01CB8">
              <w:rPr>
                <w:sz w:val="26"/>
                <w:szCs w:val="26"/>
              </w:rPr>
              <w:br/>
              <w:t>- Màu sắc: Ghi sáng</w:t>
            </w:r>
            <w:r w:rsidRPr="00D01CB8">
              <w:rPr>
                <w:sz w:val="26"/>
                <w:szCs w:val="26"/>
              </w:rPr>
              <w:br/>
              <w:t>- Kích thước: 280x110 mm</w:t>
            </w:r>
            <w:r w:rsidRPr="00D01CB8">
              <w:rPr>
                <w:sz w:val="26"/>
                <w:szCs w:val="26"/>
              </w:rPr>
              <w:br/>
              <w:t xml:space="preserve">                     288x256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35CF1763" w14:textId="77777777" w:rsidR="00DF6515" w:rsidRPr="00D01CB8" w:rsidRDefault="00DF6515" w:rsidP="00CE6C60">
            <w:pPr>
              <w:spacing w:before="40" w:after="40"/>
              <w:rPr>
                <w:sz w:val="26"/>
                <w:szCs w:val="26"/>
              </w:rPr>
            </w:pPr>
            <w:r w:rsidRPr="00D01CB8">
              <w:rPr>
                <w:sz w:val="26"/>
                <w:szCs w:val="26"/>
              </w:rPr>
              <w:t>Chế tạo theo bản vẽ: 19.HTNP_3600.09.01.08</w:t>
            </w:r>
          </w:p>
        </w:tc>
      </w:tr>
      <w:tr w:rsidR="00DF6515" w:rsidRPr="00D01CB8" w14:paraId="14DE8C7C"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9BD3E" w14:textId="77777777" w:rsidR="00DF6515" w:rsidRPr="00D01CB8" w:rsidRDefault="00DF6515" w:rsidP="00CE6C60">
            <w:pPr>
              <w:spacing w:before="40" w:after="40"/>
              <w:jc w:val="center"/>
              <w:rPr>
                <w:sz w:val="26"/>
                <w:szCs w:val="26"/>
              </w:rPr>
            </w:pPr>
            <w:r w:rsidRPr="00D01CB8">
              <w:rPr>
                <w:color w:val="000000"/>
                <w:sz w:val="26"/>
                <w:szCs w:val="26"/>
              </w:rPr>
              <w:t>9</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B3DC9B1" w14:textId="77777777" w:rsidR="00DF6515" w:rsidRPr="00D01CB8" w:rsidRDefault="00DF6515" w:rsidP="00CE6C60">
            <w:pPr>
              <w:spacing w:before="40" w:after="40"/>
              <w:jc w:val="both"/>
              <w:rPr>
                <w:sz w:val="26"/>
                <w:szCs w:val="26"/>
              </w:rPr>
            </w:pPr>
            <w:r w:rsidRPr="00D01CB8">
              <w:rPr>
                <w:sz w:val="26"/>
                <w:szCs w:val="26"/>
              </w:rPr>
              <w:t xml:space="preserve">Vỏ tủ bàn điều khiển thiết bị xả </w:t>
            </w:r>
          </w:p>
        </w:tc>
        <w:tc>
          <w:tcPr>
            <w:tcW w:w="4252" w:type="dxa"/>
            <w:tcBorders>
              <w:top w:val="single" w:sz="4" w:space="0" w:color="auto"/>
              <w:left w:val="nil"/>
              <w:bottom w:val="single" w:sz="4" w:space="0" w:color="auto"/>
              <w:right w:val="single" w:sz="4" w:space="0" w:color="auto"/>
            </w:tcBorders>
            <w:shd w:val="clear" w:color="auto" w:fill="auto"/>
            <w:vAlign w:val="center"/>
          </w:tcPr>
          <w:p w14:paraId="1C6F60CC"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1000x866x1352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77E12F3F" w14:textId="77777777" w:rsidR="00DF6515" w:rsidRPr="00D01CB8" w:rsidRDefault="00DF6515" w:rsidP="00CE6C60">
            <w:pPr>
              <w:spacing w:before="40" w:after="40"/>
              <w:rPr>
                <w:sz w:val="26"/>
                <w:szCs w:val="26"/>
              </w:rPr>
            </w:pPr>
            <w:r w:rsidRPr="00D01CB8">
              <w:rPr>
                <w:sz w:val="26"/>
                <w:szCs w:val="26"/>
              </w:rPr>
              <w:t>Chế tạo theo bản vẽ: 19.HTNP_3600.09.01.07</w:t>
            </w:r>
          </w:p>
        </w:tc>
      </w:tr>
      <w:tr w:rsidR="00DF6515" w:rsidRPr="00D01CB8" w14:paraId="6A5D3F30"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0299E" w14:textId="77777777" w:rsidR="00DF6515" w:rsidRPr="00D01CB8" w:rsidRDefault="00DF6515" w:rsidP="00CE6C60">
            <w:pPr>
              <w:spacing w:before="40" w:after="40"/>
              <w:jc w:val="center"/>
              <w:rPr>
                <w:sz w:val="26"/>
                <w:szCs w:val="26"/>
              </w:rPr>
            </w:pPr>
            <w:r w:rsidRPr="00D01CB8">
              <w:rPr>
                <w:color w:val="000000"/>
                <w:sz w:val="26"/>
                <w:szCs w:val="26"/>
              </w:rPr>
              <w:t>10</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3F09718F" w14:textId="77777777" w:rsidR="00DF6515" w:rsidRPr="00D01CB8" w:rsidRDefault="00DF6515" w:rsidP="00CE6C60">
            <w:pPr>
              <w:spacing w:before="40" w:after="40"/>
              <w:jc w:val="both"/>
              <w:rPr>
                <w:spacing w:val="-8"/>
                <w:sz w:val="26"/>
                <w:szCs w:val="26"/>
              </w:rPr>
            </w:pPr>
            <w:r w:rsidRPr="00D01CB8">
              <w:rPr>
                <w:sz w:val="26"/>
                <w:szCs w:val="26"/>
              </w:rPr>
              <w:t xml:space="preserve">Vỏ tủ cầu dao thiết bị xả điện trở </w:t>
            </w:r>
          </w:p>
        </w:tc>
        <w:tc>
          <w:tcPr>
            <w:tcW w:w="4252" w:type="dxa"/>
            <w:tcBorders>
              <w:top w:val="single" w:sz="4" w:space="0" w:color="auto"/>
              <w:left w:val="nil"/>
              <w:bottom w:val="single" w:sz="4" w:space="0" w:color="auto"/>
              <w:right w:val="single" w:sz="4" w:space="0" w:color="auto"/>
            </w:tcBorders>
            <w:shd w:val="clear" w:color="auto" w:fill="auto"/>
            <w:vAlign w:val="center"/>
          </w:tcPr>
          <w:p w14:paraId="685648A6"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600x400x1200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512DF001" w14:textId="77777777" w:rsidR="00DF6515" w:rsidRPr="00D01CB8" w:rsidRDefault="00DF6515" w:rsidP="00CE6C60">
            <w:pPr>
              <w:spacing w:before="40" w:after="40"/>
              <w:rPr>
                <w:sz w:val="26"/>
                <w:szCs w:val="26"/>
              </w:rPr>
            </w:pPr>
            <w:r w:rsidRPr="00D01CB8">
              <w:rPr>
                <w:sz w:val="26"/>
                <w:szCs w:val="26"/>
              </w:rPr>
              <w:t>Chế tạo theo bản vẽ: 19.HTNP_3600.09.02</w:t>
            </w:r>
          </w:p>
        </w:tc>
      </w:tr>
      <w:tr w:rsidR="00DF6515" w:rsidRPr="00D01CB8" w14:paraId="4C440A82"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DF2B3" w14:textId="77777777" w:rsidR="00DF6515" w:rsidRPr="00D01CB8" w:rsidRDefault="00DF6515" w:rsidP="00CE6C60">
            <w:pPr>
              <w:spacing w:before="40" w:after="40"/>
              <w:jc w:val="center"/>
              <w:rPr>
                <w:sz w:val="26"/>
                <w:szCs w:val="26"/>
              </w:rPr>
            </w:pPr>
            <w:r w:rsidRPr="00D01CB8">
              <w:rPr>
                <w:color w:val="000000"/>
                <w:sz w:val="26"/>
                <w:szCs w:val="26"/>
              </w:rPr>
              <w:t>11</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76483D6" w14:textId="77777777" w:rsidR="00DF6515" w:rsidRPr="00D01CB8" w:rsidRDefault="00DF6515" w:rsidP="00CE6C60">
            <w:pPr>
              <w:spacing w:before="40" w:after="40"/>
              <w:jc w:val="both"/>
              <w:rPr>
                <w:sz w:val="26"/>
                <w:szCs w:val="26"/>
              </w:rPr>
            </w:pPr>
            <w:r w:rsidRPr="00D01CB8">
              <w:rPr>
                <w:sz w:val="26"/>
                <w:szCs w:val="26"/>
              </w:rPr>
              <w:t xml:space="preserve">Vỏ tủ điện khoang điện trở </w:t>
            </w:r>
          </w:p>
        </w:tc>
        <w:tc>
          <w:tcPr>
            <w:tcW w:w="4252" w:type="dxa"/>
            <w:tcBorders>
              <w:top w:val="single" w:sz="4" w:space="0" w:color="auto"/>
              <w:left w:val="nil"/>
              <w:bottom w:val="single" w:sz="4" w:space="0" w:color="auto"/>
              <w:right w:val="single" w:sz="4" w:space="0" w:color="auto"/>
            </w:tcBorders>
            <w:shd w:val="clear" w:color="auto" w:fill="auto"/>
            <w:vAlign w:val="center"/>
          </w:tcPr>
          <w:p w14:paraId="7622752B"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1000x350x1200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22F5D6F4" w14:textId="77777777" w:rsidR="00DF6515" w:rsidRPr="00D01CB8" w:rsidRDefault="00DF6515" w:rsidP="00CE6C60">
            <w:pPr>
              <w:spacing w:before="40" w:after="40"/>
              <w:rPr>
                <w:sz w:val="26"/>
                <w:szCs w:val="26"/>
              </w:rPr>
            </w:pPr>
            <w:r w:rsidRPr="00D01CB8">
              <w:rPr>
                <w:sz w:val="26"/>
                <w:szCs w:val="26"/>
              </w:rPr>
              <w:t>Chế tạo theo bản vẽ: 19.HTNP_3600.09.03</w:t>
            </w:r>
          </w:p>
        </w:tc>
      </w:tr>
      <w:tr w:rsidR="00DF6515" w:rsidRPr="00D01CB8" w14:paraId="2501384D"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3FC15" w14:textId="77777777" w:rsidR="00DF6515" w:rsidRPr="00D01CB8" w:rsidRDefault="00DF6515" w:rsidP="00CE6C60">
            <w:pPr>
              <w:spacing w:before="40" w:after="40"/>
              <w:jc w:val="center"/>
              <w:rPr>
                <w:sz w:val="26"/>
                <w:szCs w:val="26"/>
              </w:rPr>
            </w:pPr>
            <w:r w:rsidRPr="00D01CB8">
              <w:rPr>
                <w:color w:val="000000"/>
                <w:sz w:val="26"/>
                <w:szCs w:val="26"/>
              </w:rPr>
              <w:t>12</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55FAB02F" w14:textId="77777777" w:rsidR="00DF6515" w:rsidRPr="00D01CB8" w:rsidRDefault="00DF6515" w:rsidP="00CE6C60">
            <w:pPr>
              <w:spacing w:before="40" w:after="40"/>
              <w:jc w:val="both"/>
              <w:rPr>
                <w:sz w:val="26"/>
                <w:szCs w:val="26"/>
              </w:rPr>
            </w:pPr>
            <w:r w:rsidRPr="00D01CB8">
              <w:rPr>
                <w:sz w:val="26"/>
                <w:szCs w:val="26"/>
              </w:rPr>
              <w:t xml:space="preserve">Vỏ tủ thiết bị xả điện trở </w:t>
            </w:r>
          </w:p>
        </w:tc>
        <w:tc>
          <w:tcPr>
            <w:tcW w:w="4252" w:type="dxa"/>
            <w:tcBorders>
              <w:top w:val="single" w:sz="4" w:space="0" w:color="auto"/>
              <w:left w:val="nil"/>
              <w:bottom w:val="single" w:sz="4" w:space="0" w:color="auto"/>
              <w:right w:val="single" w:sz="4" w:space="0" w:color="auto"/>
            </w:tcBorders>
            <w:shd w:val="clear" w:color="auto" w:fill="auto"/>
            <w:vAlign w:val="center"/>
          </w:tcPr>
          <w:p w14:paraId="0D45CCE6"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Màu sắc: ghi sáng</w:t>
            </w:r>
            <w:r w:rsidRPr="00D01CB8">
              <w:rPr>
                <w:sz w:val="26"/>
                <w:szCs w:val="26"/>
              </w:rPr>
              <w:br/>
              <w:t>- Kích thước: 6061x 2438x2592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49D25484" w14:textId="77777777" w:rsidR="00DF6515" w:rsidRPr="00D01CB8" w:rsidRDefault="00DF6515" w:rsidP="00CE6C60">
            <w:pPr>
              <w:spacing w:before="40" w:after="40"/>
              <w:rPr>
                <w:sz w:val="26"/>
                <w:szCs w:val="26"/>
              </w:rPr>
            </w:pPr>
            <w:r w:rsidRPr="00D01CB8">
              <w:rPr>
                <w:sz w:val="26"/>
                <w:szCs w:val="26"/>
              </w:rPr>
              <w:t>Chế tạo theo bản vẽ: 19.HTNP_3600.09</w:t>
            </w:r>
          </w:p>
        </w:tc>
      </w:tr>
      <w:tr w:rsidR="00DF6515" w:rsidRPr="00D01CB8" w14:paraId="0CD193D5"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9AE7A" w14:textId="77777777" w:rsidR="00DF6515" w:rsidRPr="00D01CB8" w:rsidRDefault="00DF6515" w:rsidP="00CE6C60">
            <w:pPr>
              <w:spacing w:before="40" w:after="40"/>
              <w:jc w:val="center"/>
              <w:rPr>
                <w:sz w:val="26"/>
                <w:szCs w:val="26"/>
              </w:rPr>
            </w:pPr>
            <w:r w:rsidRPr="00D01CB8">
              <w:rPr>
                <w:color w:val="000000"/>
                <w:sz w:val="26"/>
                <w:szCs w:val="26"/>
              </w:rPr>
              <w:t>13</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C074341" w14:textId="77777777" w:rsidR="00DF6515" w:rsidRPr="00D01CB8" w:rsidRDefault="00DF6515" w:rsidP="00CE6C60">
            <w:pPr>
              <w:spacing w:before="40" w:after="40"/>
              <w:jc w:val="both"/>
              <w:rPr>
                <w:sz w:val="26"/>
                <w:szCs w:val="26"/>
              </w:rPr>
            </w:pPr>
            <w:r w:rsidRPr="00D01CB8">
              <w:rPr>
                <w:sz w:val="26"/>
                <w:szCs w:val="26"/>
              </w:rPr>
              <w:t xml:space="preserve">Vỏ tủ bảng nguồn </w:t>
            </w:r>
          </w:p>
        </w:tc>
        <w:tc>
          <w:tcPr>
            <w:tcW w:w="4252" w:type="dxa"/>
            <w:tcBorders>
              <w:top w:val="single" w:sz="4" w:space="0" w:color="auto"/>
              <w:left w:val="nil"/>
              <w:bottom w:val="single" w:sz="4" w:space="0" w:color="auto"/>
              <w:right w:val="single" w:sz="4" w:space="0" w:color="auto"/>
            </w:tcBorders>
            <w:shd w:val="clear" w:color="auto" w:fill="auto"/>
            <w:vAlign w:val="center"/>
          </w:tcPr>
          <w:p w14:paraId="4DABF2A6" w14:textId="77777777" w:rsidR="00DF6515" w:rsidRPr="00D01CB8" w:rsidRDefault="00DF6515" w:rsidP="00CE6C60">
            <w:pPr>
              <w:spacing w:before="40" w:after="40"/>
              <w:rPr>
                <w:color w:val="000000"/>
                <w:sz w:val="26"/>
                <w:szCs w:val="26"/>
              </w:rPr>
            </w:pPr>
            <w:r w:rsidRPr="00D01CB8">
              <w:rPr>
                <w:sz w:val="26"/>
                <w:szCs w:val="26"/>
              </w:rPr>
              <w:t>- Vật liệu: Thép</w:t>
            </w:r>
            <w:r w:rsidRPr="00D01CB8">
              <w:rPr>
                <w:sz w:val="26"/>
                <w:szCs w:val="26"/>
              </w:rPr>
              <w:br/>
              <w:t>- Dày: 1.6 mm</w:t>
            </w:r>
            <w:r w:rsidRPr="00D01CB8">
              <w:rPr>
                <w:sz w:val="26"/>
                <w:szCs w:val="26"/>
              </w:rPr>
              <w:br/>
              <w:t>- Sơn tĩnh điện</w:t>
            </w:r>
            <w:r w:rsidRPr="00D01CB8">
              <w:rPr>
                <w:sz w:val="26"/>
                <w:szCs w:val="26"/>
              </w:rPr>
              <w:br/>
              <w:t>- Màu sắc: ghi sáng</w:t>
            </w:r>
            <w:r w:rsidRPr="00D01CB8">
              <w:rPr>
                <w:sz w:val="26"/>
                <w:szCs w:val="26"/>
              </w:rPr>
              <w:br/>
              <w:t>- Kích thước: 1000x200x1200 mm</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5888A292" w14:textId="77777777" w:rsidR="00DF6515" w:rsidRPr="00D01CB8" w:rsidRDefault="00DF6515" w:rsidP="00CE6C60">
            <w:pPr>
              <w:spacing w:before="40" w:after="40"/>
              <w:rPr>
                <w:sz w:val="26"/>
                <w:szCs w:val="26"/>
              </w:rPr>
            </w:pPr>
            <w:r w:rsidRPr="00D01CB8">
              <w:rPr>
                <w:sz w:val="26"/>
                <w:szCs w:val="26"/>
              </w:rPr>
              <w:t>Chế tạo theo bản vẽ: 19.HTNP_3600.10.05</w:t>
            </w:r>
          </w:p>
        </w:tc>
      </w:tr>
      <w:tr w:rsidR="00DF6515" w:rsidRPr="00D01CB8" w14:paraId="010E5C9F"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0F38" w14:textId="77777777" w:rsidR="00DF6515" w:rsidRPr="00D01CB8" w:rsidRDefault="00DF6515" w:rsidP="00CE6C60">
            <w:pPr>
              <w:spacing w:before="40" w:after="40"/>
              <w:jc w:val="center"/>
              <w:rPr>
                <w:sz w:val="26"/>
                <w:szCs w:val="26"/>
              </w:rPr>
            </w:pPr>
            <w:r w:rsidRPr="00D01CB8">
              <w:rPr>
                <w:color w:val="000000"/>
                <w:sz w:val="26"/>
                <w:szCs w:val="26"/>
              </w:rPr>
              <w:t>14</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1251C411" w14:textId="77777777" w:rsidR="00DF6515" w:rsidRPr="00D01CB8" w:rsidRDefault="00DF6515" w:rsidP="00CE6C60">
            <w:pPr>
              <w:spacing w:before="40" w:after="40"/>
              <w:jc w:val="both"/>
              <w:rPr>
                <w:spacing w:val="-10"/>
                <w:sz w:val="26"/>
                <w:szCs w:val="26"/>
              </w:rPr>
            </w:pPr>
            <w:r w:rsidRPr="00D01CB8">
              <w:rPr>
                <w:sz w:val="26"/>
                <w:szCs w:val="26"/>
              </w:rPr>
              <w:t xml:space="preserve">Thanh cái đồng 100x10mm </w:t>
            </w:r>
          </w:p>
        </w:tc>
        <w:tc>
          <w:tcPr>
            <w:tcW w:w="4252" w:type="dxa"/>
            <w:tcBorders>
              <w:top w:val="single" w:sz="4" w:space="0" w:color="auto"/>
              <w:left w:val="nil"/>
              <w:bottom w:val="single" w:sz="4" w:space="0" w:color="auto"/>
              <w:right w:val="single" w:sz="4" w:space="0" w:color="auto"/>
            </w:tcBorders>
            <w:shd w:val="clear" w:color="auto" w:fill="auto"/>
            <w:vAlign w:val="center"/>
          </w:tcPr>
          <w:p w14:paraId="65DB8927" w14:textId="77777777" w:rsidR="00DF6515" w:rsidRPr="00D01CB8" w:rsidRDefault="00DF6515" w:rsidP="00CE6C60">
            <w:pPr>
              <w:spacing w:before="40" w:after="40"/>
              <w:rPr>
                <w:color w:val="000000"/>
                <w:sz w:val="26"/>
                <w:szCs w:val="26"/>
              </w:rPr>
            </w:pPr>
            <w:r w:rsidRPr="00D01CB8">
              <w:rPr>
                <w:sz w:val="26"/>
                <w:szCs w:val="26"/>
              </w:rPr>
              <w:t>- Vật liệu: Đồng đỏ (đồng nguyên chất 99.9%)</w:t>
            </w:r>
            <w:r w:rsidRPr="00D01CB8">
              <w:rPr>
                <w:sz w:val="26"/>
                <w:szCs w:val="26"/>
              </w:rPr>
              <w:br/>
            </w:r>
            <w:r w:rsidRPr="00D01CB8">
              <w:rPr>
                <w:sz w:val="26"/>
                <w:szCs w:val="26"/>
              </w:rPr>
              <w:lastRenderedPageBreak/>
              <w:t>- Dạng thanh</w:t>
            </w:r>
            <w:r w:rsidRPr="00D01CB8">
              <w:rPr>
                <w:sz w:val="26"/>
                <w:szCs w:val="26"/>
              </w:rPr>
              <w:br/>
              <w:t>- Chiều rộng: 100mm</w:t>
            </w:r>
            <w:r w:rsidRPr="00D01CB8">
              <w:rPr>
                <w:sz w:val="26"/>
                <w:szCs w:val="26"/>
              </w:rPr>
              <w:br/>
              <w:t xml:space="preserve">- Độ dày: 10mm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32299A39" w14:textId="77777777" w:rsidR="00DF6515" w:rsidRPr="00D01CB8" w:rsidRDefault="00DF6515" w:rsidP="00CE6C60">
            <w:pPr>
              <w:spacing w:before="40" w:after="40"/>
              <w:rPr>
                <w:sz w:val="26"/>
                <w:szCs w:val="26"/>
              </w:rPr>
            </w:pPr>
          </w:p>
        </w:tc>
      </w:tr>
      <w:tr w:rsidR="00DF6515" w:rsidRPr="00D01CB8" w14:paraId="45F0DE22"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3E00F" w14:textId="77777777" w:rsidR="00DF6515" w:rsidRPr="00D01CB8" w:rsidRDefault="00DF6515" w:rsidP="00CE6C60">
            <w:pPr>
              <w:spacing w:before="40" w:after="40"/>
              <w:jc w:val="center"/>
              <w:rPr>
                <w:sz w:val="26"/>
                <w:szCs w:val="26"/>
              </w:rPr>
            </w:pPr>
            <w:r w:rsidRPr="00D01CB8">
              <w:rPr>
                <w:color w:val="000000"/>
                <w:sz w:val="26"/>
                <w:szCs w:val="26"/>
              </w:rPr>
              <w:t>15</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2B75DF0" w14:textId="77777777" w:rsidR="00DF6515" w:rsidRPr="00D01CB8" w:rsidRDefault="00DF6515" w:rsidP="00CE6C60">
            <w:pPr>
              <w:spacing w:before="40" w:after="40"/>
              <w:jc w:val="both"/>
              <w:rPr>
                <w:sz w:val="26"/>
                <w:szCs w:val="26"/>
              </w:rPr>
            </w:pPr>
            <w:r w:rsidRPr="00D01CB8">
              <w:rPr>
                <w:sz w:val="26"/>
                <w:szCs w:val="26"/>
              </w:rPr>
              <w:t xml:space="preserve">Thanh dẫn đồng thẳng - Busway 3L+100%N/2500A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7F9BB842" w14:textId="77777777" w:rsidR="00DF6515" w:rsidRPr="00D01CB8" w:rsidRDefault="00DF6515" w:rsidP="00CE6C60">
            <w:pPr>
              <w:spacing w:before="40" w:after="40"/>
              <w:rPr>
                <w:color w:val="000000"/>
                <w:sz w:val="26"/>
                <w:szCs w:val="26"/>
              </w:rPr>
            </w:pPr>
            <w:r w:rsidRPr="00D01CB8">
              <w:rPr>
                <w:sz w:val="26"/>
                <w:szCs w:val="26"/>
              </w:rPr>
              <w:t>- Dòng định mức: 2500A</w:t>
            </w:r>
            <w:r w:rsidRPr="00D01CB8">
              <w:rPr>
                <w:sz w:val="26"/>
                <w:szCs w:val="26"/>
              </w:rPr>
              <w:br/>
              <w:t>- Vật liệu: Đồng</w:t>
            </w:r>
            <w:r w:rsidRPr="00D01CB8">
              <w:rPr>
                <w:sz w:val="26"/>
                <w:szCs w:val="26"/>
              </w:rPr>
              <w:br/>
              <w:t>- Cấp bảo vệ: IP54</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13F8AC26" w14:textId="77777777" w:rsidR="00DF6515" w:rsidRPr="00D01CB8" w:rsidRDefault="00DF6515" w:rsidP="00CE6C60">
            <w:pPr>
              <w:spacing w:before="40" w:after="40"/>
              <w:rPr>
                <w:sz w:val="26"/>
                <w:szCs w:val="26"/>
              </w:rPr>
            </w:pPr>
            <w:r w:rsidRPr="00D01CB8">
              <w:rPr>
                <w:sz w:val="26"/>
                <w:szCs w:val="26"/>
              </w:rPr>
              <w:t>Chế tạo theo bản vẽ: 19.HTNP_3600.14.01</w:t>
            </w:r>
          </w:p>
        </w:tc>
      </w:tr>
      <w:tr w:rsidR="00DF6515" w:rsidRPr="00D01CB8" w14:paraId="08FC2A56" w14:textId="77777777" w:rsidTr="00CE6C60">
        <w:trPr>
          <w:trHeight w:val="106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69E43" w14:textId="77777777" w:rsidR="00DF6515" w:rsidRPr="00D01CB8" w:rsidRDefault="00DF6515" w:rsidP="00CE6C60">
            <w:pPr>
              <w:spacing w:before="40" w:after="40"/>
              <w:jc w:val="center"/>
              <w:rPr>
                <w:sz w:val="26"/>
                <w:szCs w:val="26"/>
              </w:rPr>
            </w:pPr>
            <w:r w:rsidRPr="00D01CB8">
              <w:rPr>
                <w:color w:val="000000"/>
                <w:sz w:val="26"/>
                <w:szCs w:val="26"/>
              </w:rPr>
              <w:t>16</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B7236FE" w14:textId="77777777" w:rsidR="00DF6515" w:rsidRPr="003412C0" w:rsidRDefault="00DF6515" w:rsidP="00CE6C60">
            <w:pPr>
              <w:spacing w:before="40" w:after="40"/>
              <w:jc w:val="both"/>
              <w:rPr>
                <w:sz w:val="26"/>
                <w:szCs w:val="26"/>
              </w:rPr>
            </w:pPr>
            <w:r w:rsidRPr="003412C0">
              <w:rPr>
                <w:sz w:val="26"/>
                <w:szCs w:val="26"/>
              </w:rPr>
              <w:t xml:space="preserve">Khớp chuyển hướng thanh dẫn 3L+100%N/2500A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67B4B97D" w14:textId="77777777" w:rsidR="00DF6515" w:rsidRPr="003412C0" w:rsidRDefault="00DF6515" w:rsidP="00CE6C60">
            <w:pPr>
              <w:spacing w:before="40" w:after="40"/>
              <w:rPr>
                <w:color w:val="000000"/>
                <w:sz w:val="26"/>
                <w:szCs w:val="26"/>
              </w:rPr>
            </w:pPr>
            <w:r w:rsidRPr="003412C0">
              <w:rPr>
                <w:sz w:val="26"/>
                <w:szCs w:val="26"/>
              </w:rPr>
              <w:t>- Dòng định mức: 2500A</w:t>
            </w:r>
            <w:r w:rsidRPr="003412C0">
              <w:rPr>
                <w:sz w:val="26"/>
                <w:szCs w:val="26"/>
              </w:rPr>
              <w:br/>
              <w:t>- Vật liệu: Đồng</w:t>
            </w:r>
            <w:r w:rsidRPr="003412C0">
              <w:rPr>
                <w:sz w:val="26"/>
                <w:szCs w:val="26"/>
              </w:rPr>
              <w:br/>
              <w:t>- Cấp bảo vệ: IP54</w:t>
            </w:r>
            <w:r w:rsidRPr="003412C0">
              <w:rPr>
                <w:sz w:val="26"/>
                <w:szCs w:val="26"/>
              </w:rPr>
              <w:br/>
              <w:t>- Kích thước: theo bản vẽ chế tạo</w:t>
            </w:r>
            <w:r w:rsidRPr="003412C0">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1B3CDD22" w14:textId="77777777" w:rsidR="00DF6515" w:rsidRPr="003412C0" w:rsidRDefault="00DF6515" w:rsidP="00CE6C60">
            <w:pPr>
              <w:spacing w:before="40" w:after="40"/>
              <w:rPr>
                <w:sz w:val="26"/>
                <w:szCs w:val="26"/>
              </w:rPr>
            </w:pPr>
            <w:r w:rsidRPr="003412C0">
              <w:rPr>
                <w:sz w:val="26"/>
                <w:szCs w:val="26"/>
              </w:rPr>
              <w:t>Chế tạo theo bản vẽ: 19.HTNP_3600.14.02</w:t>
            </w:r>
          </w:p>
        </w:tc>
      </w:tr>
      <w:tr w:rsidR="00DF6515" w:rsidRPr="00D01CB8" w14:paraId="74C3EF6A" w14:textId="77777777" w:rsidTr="00CE6C60">
        <w:trPr>
          <w:trHeight w:val="102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0D592" w14:textId="77777777" w:rsidR="00DF6515" w:rsidRPr="00D01CB8" w:rsidRDefault="00DF6515" w:rsidP="00CE6C60">
            <w:pPr>
              <w:spacing w:before="40" w:after="40"/>
              <w:jc w:val="center"/>
              <w:rPr>
                <w:sz w:val="26"/>
                <w:szCs w:val="26"/>
              </w:rPr>
            </w:pPr>
            <w:r w:rsidRPr="00D01CB8">
              <w:rPr>
                <w:color w:val="000000"/>
                <w:sz w:val="26"/>
                <w:szCs w:val="26"/>
              </w:rPr>
              <w:t>17</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E3E21F2" w14:textId="77777777" w:rsidR="00DF6515" w:rsidRPr="00D01CB8" w:rsidRDefault="00DF6515" w:rsidP="00CE6C60">
            <w:pPr>
              <w:spacing w:before="40" w:after="40"/>
              <w:jc w:val="both"/>
              <w:rPr>
                <w:sz w:val="26"/>
                <w:szCs w:val="26"/>
              </w:rPr>
            </w:pPr>
            <w:r w:rsidRPr="00D01CB8">
              <w:rPr>
                <w:sz w:val="26"/>
                <w:szCs w:val="26"/>
              </w:rPr>
              <w:t xml:space="preserve">Đầu kết nối cuối thanh dẫn 3L+100%N/2500A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40A92DEF" w14:textId="77777777" w:rsidR="00DF6515" w:rsidRPr="00D01CB8" w:rsidRDefault="00DF6515" w:rsidP="00CE6C60">
            <w:pPr>
              <w:spacing w:before="40" w:after="40"/>
              <w:rPr>
                <w:color w:val="000000"/>
                <w:sz w:val="26"/>
                <w:szCs w:val="26"/>
              </w:rPr>
            </w:pPr>
            <w:r w:rsidRPr="00D01CB8">
              <w:rPr>
                <w:sz w:val="26"/>
                <w:szCs w:val="26"/>
              </w:rPr>
              <w:t>- Dòng định mức: 2500A</w:t>
            </w:r>
            <w:r w:rsidRPr="00D01CB8">
              <w:rPr>
                <w:sz w:val="26"/>
                <w:szCs w:val="26"/>
              </w:rPr>
              <w:br/>
              <w:t>- Vật liệu: Đồng</w:t>
            </w:r>
            <w:r w:rsidRPr="00D01CB8">
              <w:rPr>
                <w:sz w:val="26"/>
                <w:szCs w:val="26"/>
              </w:rPr>
              <w:br/>
              <w:t>- Cấp bảo vệ: IP54</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35540EAE" w14:textId="77777777" w:rsidR="00DF6515" w:rsidRPr="00D01CB8" w:rsidRDefault="00DF6515" w:rsidP="00CE6C60">
            <w:pPr>
              <w:spacing w:before="40" w:after="40"/>
              <w:rPr>
                <w:sz w:val="26"/>
                <w:szCs w:val="26"/>
              </w:rPr>
            </w:pPr>
            <w:r w:rsidRPr="00D01CB8">
              <w:rPr>
                <w:sz w:val="26"/>
                <w:szCs w:val="26"/>
              </w:rPr>
              <w:t>Chế tạo theo bản vẽ: 19.HTNP_3600.14.04</w:t>
            </w:r>
          </w:p>
        </w:tc>
      </w:tr>
      <w:tr w:rsidR="00DF6515" w:rsidRPr="00D01CB8" w14:paraId="303DDA8E"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4BD48" w14:textId="77777777" w:rsidR="00DF6515" w:rsidRPr="00D01CB8" w:rsidRDefault="00DF6515" w:rsidP="00CE6C60">
            <w:pPr>
              <w:spacing w:before="40" w:after="40"/>
              <w:jc w:val="center"/>
              <w:rPr>
                <w:sz w:val="26"/>
                <w:szCs w:val="26"/>
              </w:rPr>
            </w:pPr>
            <w:r w:rsidRPr="00D01CB8">
              <w:rPr>
                <w:color w:val="000000"/>
                <w:sz w:val="26"/>
                <w:szCs w:val="26"/>
              </w:rPr>
              <w:t>18</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659E2BBA" w14:textId="77777777" w:rsidR="00DF6515" w:rsidRPr="00D01CB8" w:rsidRDefault="00DF6515" w:rsidP="00CE6C60">
            <w:pPr>
              <w:spacing w:before="40" w:after="40"/>
              <w:jc w:val="both"/>
              <w:rPr>
                <w:sz w:val="26"/>
                <w:szCs w:val="26"/>
              </w:rPr>
            </w:pPr>
            <w:r w:rsidRPr="00D01CB8">
              <w:rPr>
                <w:sz w:val="26"/>
                <w:szCs w:val="26"/>
              </w:rPr>
              <w:t xml:space="preserve">Khớp nối mềm chống rung 3L+100%N/2500A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00005DBC" w14:textId="77777777" w:rsidR="00DF6515" w:rsidRPr="00D01CB8" w:rsidRDefault="00DF6515" w:rsidP="00CE6C60">
            <w:pPr>
              <w:spacing w:before="40" w:after="40"/>
              <w:rPr>
                <w:color w:val="000000"/>
                <w:sz w:val="26"/>
                <w:szCs w:val="26"/>
              </w:rPr>
            </w:pPr>
            <w:r w:rsidRPr="00D01CB8">
              <w:rPr>
                <w:sz w:val="26"/>
                <w:szCs w:val="26"/>
              </w:rPr>
              <w:t>- Dòng định mức: 2500A</w:t>
            </w:r>
            <w:r w:rsidRPr="00D01CB8">
              <w:rPr>
                <w:sz w:val="26"/>
                <w:szCs w:val="26"/>
              </w:rPr>
              <w:br/>
              <w:t>- Vật liệu: Đồng</w:t>
            </w:r>
            <w:r w:rsidRPr="00D01CB8">
              <w:rPr>
                <w:sz w:val="26"/>
                <w:szCs w:val="26"/>
              </w:rPr>
              <w:br/>
              <w:t>- Cấp bảo vệ: IP54</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29189CA3" w14:textId="77777777" w:rsidR="00DF6515" w:rsidRPr="00D01CB8" w:rsidRDefault="00DF6515" w:rsidP="00CE6C60">
            <w:pPr>
              <w:spacing w:before="40" w:after="40"/>
              <w:rPr>
                <w:sz w:val="26"/>
                <w:szCs w:val="26"/>
              </w:rPr>
            </w:pPr>
            <w:r w:rsidRPr="00D01CB8">
              <w:rPr>
                <w:sz w:val="26"/>
                <w:szCs w:val="26"/>
              </w:rPr>
              <w:t>Chế tạo theo bản vẽ: 19.HTNP_3600.14.03</w:t>
            </w:r>
          </w:p>
        </w:tc>
      </w:tr>
      <w:tr w:rsidR="00DF6515" w:rsidRPr="00D01CB8" w14:paraId="0FB39675"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649D5" w14:textId="77777777" w:rsidR="00DF6515" w:rsidRPr="00D01CB8" w:rsidRDefault="00DF6515" w:rsidP="00CE6C60">
            <w:pPr>
              <w:spacing w:before="40" w:after="40"/>
              <w:jc w:val="center"/>
              <w:rPr>
                <w:sz w:val="26"/>
                <w:szCs w:val="26"/>
              </w:rPr>
            </w:pPr>
            <w:r w:rsidRPr="00D01CB8">
              <w:rPr>
                <w:color w:val="000000"/>
                <w:sz w:val="26"/>
                <w:szCs w:val="26"/>
              </w:rPr>
              <w:t>19</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367B5ED3" w14:textId="77777777" w:rsidR="00DF6515" w:rsidRPr="00D01CB8" w:rsidRDefault="00DF6515" w:rsidP="00CE6C60">
            <w:pPr>
              <w:spacing w:before="40" w:after="40"/>
              <w:jc w:val="both"/>
              <w:rPr>
                <w:sz w:val="26"/>
                <w:szCs w:val="26"/>
              </w:rPr>
            </w:pPr>
            <w:r w:rsidRPr="00D01CB8">
              <w:rPr>
                <w:sz w:val="26"/>
                <w:szCs w:val="26"/>
              </w:rPr>
              <w:t xml:space="preserve">Đầu kết nối biến áp 3L+100%N/2500A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35F19474" w14:textId="77777777" w:rsidR="00DF6515" w:rsidRPr="00D01CB8" w:rsidRDefault="00DF6515" w:rsidP="00CE6C60">
            <w:pPr>
              <w:spacing w:before="40" w:after="40"/>
              <w:rPr>
                <w:color w:val="000000"/>
                <w:sz w:val="26"/>
                <w:szCs w:val="26"/>
              </w:rPr>
            </w:pPr>
            <w:r w:rsidRPr="00D01CB8">
              <w:rPr>
                <w:sz w:val="26"/>
                <w:szCs w:val="26"/>
              </w:rPr>
              <w:t>- Dòng định mức: 2500A</w:t>
            </w:r>
            <w:r w:rsidRPr="00D01CB8">
              <w:rPr>
                <w:sz w:val="26"/>
                <w:szCs w:val="26"/>
              </w:rPr>
              <w:br/>
              <w:t>- Vật liệu: Đồng</w:t>
            </w:r>
            <w:r w:rsidRPr="00D01CB8">
              <w:rPr>
                <w:sz w:val="26"/>
                <w:szCs w:val="26"/>
              </w:rPr>
              <w:br/>
              <w:t>- Cấp bảo vệ: IP54</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0FD8EAC7" w14:textId="77777777" w:rsidR="00DF6515" w:rsidRPr="00D01CB8" w:rsidRDefault="00DF6515" w:rsidP="00CE6C60">
            <w:pPr>
              <w:spacing w:before="40" w:after="40"/>
              <w:rPr>
                <w:sz w:val="26"/>
                <w:szCs w:val="26"/>
              </w:rPr>
            </w:pPr>
            <w:r w:rsidRPr="00D01CB8">
              <w:rPr>
                <w:sz w:val="26"/>
                <w:szCs w:val="26"/>
              </w:rPr>
              <w:t>Chế tạo theo bản vẽ: 19.HTNP_3600.16</w:t>
            </w:r>
          </w:p>
        </w:tc>
      </w:tr>
      <w:tr w:rsidR="00DF6515" w:rsidRPr="00D01CB8" w14:paraId="67BCF5EF"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FC8E3" w14:textId="77777777" w:rsidR="00DF6515" w:rsidRPr="00D01CB8" w:rsidRDefault="00DF6515" w:rsidP="00CE6C60">
            <w:pPr>
              <w:spacing w:before="40" w:after="40"/>
              <w:jc w:val="center"/>
              <w:rPr>
                <w:sz w:val="26"/>
                <w:szCs w:val="26"/>
              </w:rPr>
            </w:pPr>
            <w:r w:rsidRPr="00D01CB8">
              <w:rPr>
                <w:color w:val="000000"/>
                <w:sz w:val="26"/>
                <w:szCs w:val="26"/>
              </w:rPr>
              <w:t>20</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7EAAA1F" w14:textId="77777777" w:rsidR="00DF6515" w:rsidRPr="00D01CB8" w:rsidRDefault="00DF6515" w:rsidP="00CE6C60">
            <w:pPr>
              <w:spacing w:before="40" w:after="40"/>
              <w:jc w:val="both"/>
              <w:rPr>
                <w:sz w:val="26"/>
                <w:szCs w:val="26"/>
              </w:rPr>
            </w:pPr>
            <w:r w:rsidRPr="00D01CB8">
              <w:rPr>
                <w:sz w:val="26"/>
                <w:szCs w:val="26"/>
              </w:rPr>
              <w:t xml:space="preserve">Thanh dẫn đồng thẳng- Busway 3L+100%N/1250A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108D3245" w14:textId="77777777" w:rsidR="00DF6515" w:rsidRPr="00D01CB8" w:rsidRDefault="00DF6515" w:rsidP="00CE6C60">
            <w:pPr>
              <w:spacing w:before="40" w:after="40"/>
              <w:rPr>
                <w:sz w:val="26"/>
                <w:szCs w:val="26"/>
              </w:rPr>
            </w:pPr>
            <w:r w:rsidRPr="00D01CB8">
              <w:rPr>
                <w:sz w:val="26"/>
                <w:szCs w:val="26"/>
              </w:rPr>
              <w:t>- Dòng định mức: 1250A</w:t>
            </w:r>
            <w:r w:rsidRPr="00D01CB8">
              <w:rPr>
                <w:sz w:val="26"/>
                <w:szCs w:val="26"/>
              </w:rPr>
              <w:br/>
              <w:t>- Vật liệu: Đồng</w:t>
            </w:r>
            <w:r w:rsidRPr="00D01CB8">
              <w:rPr>
                <w:sz w:val="26"/>
                <w:szCs w:val="26"/>
              </w:rPr>
              <w:br/>
              <w:t>- Cấp bảo vệ: IP54</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13CE2DBA" w14:textId="77777777" w:rsidR="00DF6515" w:rsidRPr="00D01CB8" w:rsidRDefault="00DF6515" w:rsidP="00CE6C60">
            <w:pPr>
              <w:spacing w:before="40" w:after="40"/>
              <w:rPr>
                <w:sz w:val="26"/>
                <w:szCs w:val="26"/>
              </w:rPr>
            </w:pPr>
            <w:r w:rsidRPr="00D01CB8">
              <w:rPr>
                <w:sz w:val="26"/>
                <w:szCs w:val="26"/>
              </w:rPr>
              <w:t>Chế tạo theo bản vẽ: 19.HTNP_3600.13.01</w:t>
            </w:r>
          </w:p>
        </w:tc>
      </w:tr>
      <w:tr w:rsidR="00DF6515" w:rsidRPr="00D01CB8" w14:paraId="757DCBC3"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C8F6" w14:textId="77777777" w:rsidR="00DF6515" w:rsidRPr="00D01CB8" w:rsidRDefault="00DF6515" w:rsidP="00CE6C60">
            <w:pPr>
              <w:spacing w:before="40" w:after="40"/>
              <w:jc w:val="center"/>
              <w:rPr>
                <w:sz w:val="26"/>
                <w:szCs w:val="26"/>
              </w:rPr>
            </w:pPr>
            <w:r w:rsidRPr="00D01CB8">
              <w:rPr>
                <w:color w:val="000000"/>
                <w:sz w:val="26"/>
                <w:szCs w:val="26"/>
              </w:rPr>
              <w:t>21</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8B157DC" w14:textId="77777777" w:rsidR="00DF6515" w:rsidRPr="003412C0" w:rsidRDefault="00DF6515" w:rsidP="00CE6C60">
            <w:pPr>
              <w:spacing w:before="40" w:after="40"/>
              <w:jc w:val="both"/>
              <w:rPr>
                <w:sz w:val="26"/>
                <w:szCs w:val="26"/>
              </w:rPr>
            </w:pPr>
            <w:r w:rsidRPr="003412C0">
              <w:rPr>
                <w:sz w:val="26"/>
                <w:szCs w:val="26"/>
              </w:rPr>
              <w:t xml:space="preserve">Khớp chuyển hướng thanh dẫn 3L+100%N/1250A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46849299" w14:textId="77777777" w:rsidR="00DF6515" w:rsidRPr="003412C0" w:rsidRDefault="00DF6515" w:rsidP="00CE6C60">
            <w:pPr>
              <w:spacing w:before="40" w:after="40"/>
              <w:rPr>
                <w:sz w:val="26"/>
                <w:szCs w:val="26"/>
              </w:rPr>
            </w:pPr>
            <w:r w:rsidRPr="003412C0">
              <w:rPr>
                <w:sz w:val="26"/>
                <w:szCs w:val="26"/>
              </w:rPr>
              <w:t>- Dòng định mức: 1250A</w:t>
            </w:r>
            <w:r w:rsidRPr="003412C0">
              <w:rPr>
                <w:sz w:val="26"/>
                <w:szCs w:val="26"/>
              </w:rPr>
              <w:br/>
              <w:t>- Vật liệu: Đồng</w:t>
            </w:r>
            <w:r w:rsidRPr="003412C0">
              <w:rPr>
                <w:sz w:val="26"/>
                <w:szCs w:val="26"/>
              </w:rPr>
              <w:br/>
              <w:t>- Cấp bảo vệ: IP54</w:t>
            </w:r>
            <w:r w:rsidRPr="003412C0">
              <w:rPr>
                <w:sz w:val="26"/>
                <w:szCs w:val="26"/>
              </w:rPr>
              <w:br/>
              <w:t>- Kích thước: theo bản vẽ chế tạo</w:t>
            </w:r>
            <w:r w:rsidRPr="003412C0">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66F8E533" w14:textId="77777777" w:rsidR="00DF6515" w:rsidRPr="003412C0" w:rsidRDefault="00DF6515" w:rsidP="00CE6C60">
            <w:pPr>
              <w:spacing w:before="40" w:after="40"/>
              <w:rPr>
                <w:sz w:val="26"/>
                <w:szCs w:val="26"/>
              </w:rPr>
            </w:pPr>
            <w:r w:rsidRPr="003412C0">
              <w:rPr>
                <w:sz w:val="26"/>
                <w:szCs w:val="26"/>
              </w:rPr>
              <w:t>Chế tạo theo bản vẽ: 19.HTNP_3600.13.02</w:t>
            </w:r>
          </w:p>
        </w:tc>
      </w:tr>
      <w:tr w:rsidR="00DF6515" w:rsidRPr="00D01CB8" w14:paraId="205C1EAA"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EE9CE" w14:textId="77777777" w:rsidR="00DF6515" w:rsidRPr="00D01CB8" w:rsidRDefault="00DF6515" w:rsidP="00CE6C60">
            <w:pPr>
              <w:spacing w:before="40" w:after="40"/>
              <w:jc w:val="center"/>
              <w:rPr>
                <w:sz w:val="26"/>
                <w:szCs w:val="26"/>
              </w:rPr>
            </w:pPr>
            <w:r w:rsidRPr="00D01CB8">
              <w:rPr>
                <w:color w:val="000000"/>
                <w:sz w:val="26"/>
                <w:szCs w:val="26"/>
              </w:rPr>
              <w:t>22</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F5C6850" w14:textId="77777777" w:rsidR="00DF6515" w:rsidRPr="00D01CB8" w:rsidRDefault="00DF6515" w:rsidP="00CE6C60">
            <w:pPr>
              <w:spacing w:before="40" w:after="40"/>
              <w:jc w:val="both"/>
              <w:rPr>
                <w:sz w:val="26"/>
                <w:szCs w:val="26"/>
              </w:rPr>
            </w:pPr>
            <w:r w:rsidRPr="00D01CB8">
              <w:rPr>
                <w:sz w:val="26"/>
                <w:szCs w:val="26"/>
              </w:rPr>
              <w:t xml:space="preserve">Đầu kết nối cuối thanh dẫn 3L+100%N/1250A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271AB53B" w14:textId="77777777" w:rsidR="00DF6515" w:rsidRPr="00D01CB8" w:rsidRDefault="00DF6515" w:rsidP="00CE6C60">
            <w:pPr>
              <w:spacing w:before="40" w:after="40"/>
              <w:rPr>
                <w:sz w:val="26"/>
                <w:szCs w:val="26"/>
              </w:rPr>
            </w:pPr>
            <w:r w:rsidRPr="00D01CB8">
              <w:rPr>
                <w:sz w:val="26"/>
                <w:szCs w:val="26"/>
              </w:rPr>
              <w:t>- Dòng định mức: 1250A</w:t>
            </w:r>
            <w:r w:rsidRPr="00D01CB8">
              <w:rPr>
                <w:sz w:val="26"/>
                <w:szCs w:val="26"/>
              </w:rPr>
              <w:br/>
              <w:t>- Vật liệu: Đồng</w:t>
            </w:r>
            <w:r w:rsidRPr="00D01CB8">
              <w:rPr>
                <w:sz w:val="26"/>
                <w:szCs w:val="26"/>
              </w:rPr>
              <w:br/>
              <w:t>- Cấp bảo vệ: IP54</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46A76F0D" w14:textId="77777777" w:rsidR="00DF6515" w:rsidRPr="00D01CB8" w:rsidRDefault="00DF6515" w:rsidP="00CE6C60">
            <w:pPr>
              <w:spacing w:before="40" w:after="40"/>
              <w:rPr>
                <w:sz w:val="26"/>
                <w:szCs w:val="26"/>
              </w:rPr>
            </w:pPr>
            <w:r w:rsidRPr="00D01CB8">
              <w:rPr>
                <w:sz w:val="26"/>
                <w:szCs w:val="26"/>
              </w:rPr>
              <w:t>Chế tạo theo bản vẽ: 19.HTNP_3600.13.04</w:t>
            </w:r>
          </w:p>
        </w:tc>
      </w:tr>
      <w:tr w:rsidR="00DF6515" w:rsidRPr="00D01CB8" w14:paraId="18E7CA71"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12A8A" w14:textId="77777777" w:rsidR="00DF6515" w:rsidRPr="00D01CB8" w:rsidRDefault="00DF6515" w:rsidP="00CE6C60">
            <w:pPr>
              <w:spacing w:before="40" w:after="40"/>
              <w:jc w:val="center"/>
              <w:rPr>
                <w:sz w:val="26"/>
                <w:szCs w:val="26"/>
              </w:rPr>
            </w:pPr>
            <w:r w:rsidRPr="00D01CB8">
              <w:rPr>
                <w:color w:val="000000"/>
                <w:sz w:val="26"/>
                <w:szCs w:val="26"/>
              </w:rPr>
              <w:lastRenderedPageBreak/>
              <w:t>23</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299AE3F" w14:textId="77777777" w:rsidR="00DF6515" w:rsidRPr="00D01CB8" w:rsidRDefault="00DF6515" w:rsidP="00CE6C60">
            <w:pPr>
              <w:spacing w:before="40" w:after="40"/>
              <w:jc w:val="both"/>
              <w:rPr>
                <w:sz w:val="26"/>
                <w:szCs w:val="26"/>
              </w:rPr>
            </w:pPr>
            <w:r w:rsidRPr="00D01CB8">
              <w:rPr>
                <w:sz w:val="26"/>
                <w:szCs w:val="26"/>
              </w:rPr>
              <w:t xml:space="preserve">Khớp nối mềm chống rung 3L+100%N/1250A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0CBE96FC" w14:textId="77777777" w:rsidR="00DF6515" w:rsidRPr="00D01CB8" w:rsidRDefault="00DF6515" w:rsidP="00CE6C60">
            <w:pPr>
              <w:spacing w:before="40" w:after="40"/>
              <w:rPr>
                <w:color w:val="000000"/>
                <w:sz w:val="26"/>
                <w:szCs w:val="26"/>
              </w:rPr>
            </w:pPr>
            <w:r w:rsidRPr="00D01CB8">
              <w:rPr>
                <w:sz w:val="26"/>
                <w:szCs w:val="26"/>
              </w:rPr>
              <w:t>- Dòng định mức: 1250A</w:t>
            </w:r>
            <w:r w:rsidRPr="00D01CB8">
              <w:rPr>
                <w:sz w:val="26"/>
                <w:szCs w:val="26"/>
              </w:rPr>
              <w:br/>
              <w:t>- Vật liệu: Đồng</w:t>
            </w:r>
            <w:r w:rsidRPr="00D01CB8">
              <w:rPr>
                <w:sz w:val="26"/>
                <w:szCs w:val="26"/>
              </w:rPr>
              <w:br/>
              <w:t>- Cấp bảo vệ: IP54</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06B2EAD6" w14:textId="77777777" w:rsidR="00DF6515" w:rsidRPr="00D01CB8" w:rsidRDefault="00DF6515" w:rsidP="00CE6C60">
            <w:pPr>
              <w:spacing w:before="40" w:after="40"/>
              <w:rPr>
                <w:sz w:val="26"/>
                <w:szCs w:val="26"/>
              </w:rPr>
            </w:pPr>
            <w:r w:rsidRPr="00D01CB8">
              <w:rPr>
                <w:sz w:val="26"/>
                <w:szCs w:val="26"/>
              </w:rPr>
              <w:t>Chế tạo theo bản vẽ: 19.HTNP_3600.13.03</w:t>
            </w:r>
          </w:p>
        </w:tc>
      </w:tr>
      <w:tr w:rsidR="00DF6515" w:rsidRPr="00D01CB8" w14:paraId="6B79C0D3"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E1B75" w14:textId="77777777" w:rsidR="00DF6515" w:rsidRPr="00D01CB8" w:rsidRDefault="00DF6515" w:rsidP="00CE6C60">
            <w:pPr>
              <w:spacing w:before="40" w:after="40"/>
              <w:jc w:val="center"/>
              <w:rPr>
                <w:sz w:val="26"/>
                <w:szCs w:val="26"/>
              </w:rPr>
            </w:pPr>
            <w:r w:rsidRPr="00D01CB8">
              <w:rPr>
                <w:color w:val="000000"/>
                <w:sz w:val="26"/>
                <w:szCs w:val="26"/>
              </w:rPr>
              <w:t>24</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2801924" w14:textId="77777777" w:rsidR="00DF6515" w:rsidRPr="00951752" w:rsidRDefault="00DF6515" w:rsidP="00CE6C60">
            <w:pPr>
              <w:spacing w:before="40" w:after="40"/>
              <w:jc w:val="both"/>
              <w:rPr>
                <w:sz w:val="26"/>
                <w:szCs w:val="26"/>
                <w:highlight w:val="red"/>
              </w:rPr>
            </w:pPr>
            <w:r w:rsidRPr="00357541">
              <w:rPr>
                <w:sz w:val="26"/>
                <w:szCs w:val="26"/>
              </w:rPr>
              <w:t xml:space="preserve">Ngàm kẹp 2500A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4751586A" w14:textId="77777777" w:rsidR="00DF6515" w:rsidRPr="00D01CB8" w:rsidRDefault="00DF6515" w:rsidP="00CE6C60">
            <w:pPr>
              <w:spacing w:before="40" w:after="40"/>
              <w:rPr>
                <w:color w:val="000000"/>
                <w:sz w:val="26"/>
                <w:szCs w:val="26"/>
              </w:rPr>
            </w:pPr>
            <w:r w:rsidRPr="00D01CB8">
              <w:rPr>
                <w:sz w:val="26"/>
                <w:szCs w:val="26"/>
              </w:rPr>
              <w:t>- Vật liệu: tôn mạ kẽm nhúng nóng</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16B9A849" w14:textId="77777777" w:rsidR="00DF6515" w:rsidRPr="00D01CB8" w:rsidRDefault="00DF6515" w:rsidP="00CE6C60">
            <w:pPr>
              <w:spacing w:before="40" w:after="40"/>
              <w:rPr>
                <w:sz w:val="26"/>
                <w:szCs w:val="26"/>
              </w:rPr>
            </w:pPr>
            <w:r w:rsidRPr="00D01CB8">
              <w:rPr>
                <w:sz w:val="26"/>
                <w:szCs w:val="26"/>
              </w:rPr>
              <w:t>Chế tạo theo bản vẽ: 19.HTNP_3600.15.01</w:t>
            </w:r>
          </w:p>
        </w:tc>
      </w:tr>
      <w:tr w:rsidR="00DF6515" w:rsidRPr="00D01CB8" w14:paraId="7CAE1C11" w14:textId="77777777" w:rsidTr="00CE6C60">
        <w:trPr>
          <w:trHeight w:val="68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7435B" w14:textId="77777777" w:rsidR="00DF6515" w:rsidRPr="00D01CB8" w:rsidRDefault="00DF6515" w:rsidP="00CE6C60">
            <w:pPr>
              <w:spacing w:before="40" w:after="40"/>
              <w:jc w:val="center"/>
              <w:rPr>
                <w:sz w:val="26"/>
                <w:szCs w:val="26"/>
              </w:rPr>
            </w:pPr>
            <w:r w:rsidRPr="00D01CB8">
              <w:rPr>
                <w:color w:val="000000"/>
                <w:sz w:val="26"/>
                <w:szCs w:val="26"/>
              </w:rPr>
              <w:t>25</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1B0FD8B2" w14:textId="77777777" w:rsidR="00DF6515" w:rsidRPr="00951752" w:rsidRDefault="00DF6515" w:rsidP="00CE6C60">
            <w:pPr>
              <w:spacing w:before="40" w:after="40"/>
              <w:jc w:val="both"/>
              <w:rPr>
                <w:sz w:val="26"/>
                <w:szCs w:val="26"/>
                <w:highlight w:val="red"/>
              </w:rPr>
            </w:pPr>
            <w:r w:rsidRPr="00357541">
              <w:rPr>
                <w:sz w:val="26"/>
                <w:szCs w:val="26"/>
              </w:rPr>
              <w:t xml:space="preserve">Ngàm kẹp 1250A </w:t>
            </w:r>
          </w:p>
        </w:tc>
        <w:tc>
          <w:tcPr>
            <w:tcW w:w="4252" w:type="dxa"/>
            <w:tcBorders>
              <w:top w:val="single" w:sz="4" w:space="0" w:color="auto"/>
              <w:left w:val="nil"/>
              <w:bottom w:val="single" w:sz="4" w:space="0" w:color="auto"/>
              <w:right w:val="single" w:sz="4" w:space="0" w:color="auto"/>
            </w:tcBorders>
            <w:shd w:val="clear" w:color="auto" w:fill="auto"/>
            <w:vAlign w:val="center"/>
          </w:tcPr>
          <w:p w14:paraId="49F8E7F3" w14:textId="77777777" w:rsidR="00DF6515" w:rsidRPr="00D01CB8" w:rsidRDefault="00DF6515" w:rsidP="00CE6C60">
            <w:pPr>
              <w:spacing w:before="40" w:after="40"/>
              <w:rPr>
                <w:color w:val="000000"/>
                <w:spacing w:val="-8"/>
                <w:sz w:val="26"/>
                <w:szCs w:val="26"/>
              </w:rPr>
            </w:pPr>
            <w:r w:rsidRPr="00D01CB8">
              <w:rPr>
                <w:sz w:val="26"/>
                <w:szCs w:val="26"/>
              </w:rPr>
              <w:t>- Vật liệu: tôn mạ kẽm nhúng nóng</w:t>
            </w:r>
            <w:r w:rsidRPr="00D01CB8">
              <w:rPr>
                <w:sz w:val="26"/>
                <w:szCs w:val="26"/>
              </w:rPr>
              <w:br/>
              <w:t>- Kích thước: theo bản vẽ chế tạo</w:t>
            </w:r>
            <w:r w:rsidRPr="00D01CB8">
              <w:rPr>
                <w:sz w:val="26"/>
                <w:szCs w:val="26"/>
              </w:rPr>
              <w:b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6CE73376" w14:textId="77777777" w:rsidR="00DF6515" w:rsidRPr="00D01CB8" w:rsidRDefault="00DF6515" w:rsidP="00CE6C60">
            <w:pPr>
              <w:spacing w:before="40" w:after="40"/>
              <w:rPr>
                <w:sz w:val="26"/>
                <w:szCs w:val="26"/>
              </w:rPr>
            </w:pPr>
            <w:r w:rsidRPr="00D01CB8">
              <w:rPr>
                <w:sz w:val="26"/>
                <w:szCs w:val="26"/>
              </w:rPr>
              <w:t>Chế tạo theo bản vẽ: 19.HTNP_3600.15.02</w:t>
            </w:r>
          </w:p>
        </w:tc>
      </w:tr>
      <w:tr w:rsidR="00DF6515" w:rsidRPr="00D01CB8" w14:paraId="4C11098C"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7AF16" w14:textId="77777777" w:rsidR="00DF6515" w:rsidRPr="00D01CB8" w:rsidRDefault="00DF6515" w:rsidP="00CE6C60">
            <w:pPr>
              <w:spacing w:before="40" w:after="40"/>
              <w:jc w:val="center"/>
              <w:rPr>
                <w:sz w:val="26"/>
                <w:szCs w:val="26"/>
              </w:rPr>
            </w:pPr>
            <w:r w:rsidRPr="00D01CB8">
              <w:rPr>
                <w:color w:val="000000"/>
                <w:sz w:val="26"/>
                <w:szCs w:val="26"/>
              </w:rPr>
              <w:t>26</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1084C306" w14:textId="77777777" w:rsidR="00DF6515" w:rsidRPr="00D01CB8" w:rsidRDefault="00DF6515" w:rsidP="00CE6C60">
            <w:pPr>
              <w:spacing w:before="40" w:after="40"/>
              <w:jc w:val="both"/>
              <w:rPr>
                <w:sz w:val="26"/>
                <w:szCs w:val="26"/>
              </w:rPr>
            </w:pPr>
            <w:r w:rsidRPr="00D01CB8">
              <w:rPr>
                <w:sz w:val="26"/>
                <w:szCs w:val="26"/>
              </w:rPr>
              <w:t>Sàn nâng kỹ thuật CTLINK: Model FS1000</w:t>
            </w:r>
          </w:p>
        </w:tc>
        <w:tc>
          <w:tcPr>
            <w:tcW w:w="4252" w:type="dxa"/>
            <w:tcBorders>
              <w:top w:val="single" w:sz="4" w:space="0" w:color="auto"/>
              <w:left w:val="nil"/>
              <w:bottom w:val="single" w:sz="4" w:space="0" w:color="auto"/>
              <w:right w:val="single" w:sz="4" w:space="0" w:color="auto"/>
            </w:tcBorders>
            <w:shd w:val="clear" w:color="auto" w:fill="auto"/>
            <w:vAlign w:val="center"/>
          </w:tcPr>
          <w:p w14:paraId="503A8376" w14:textId="77777777" w:rsidR="00DF6515" w:rsidRDefault="00DF6515" w:rsidP="00CE6C60">
            <w:pPr>
              <w:spacing w:before="40" w:after="40"/>
              <w:jc w:val="both"/>
              <w:rPr>
                <w:sz w:val="26"/>
                <w:szCs w:val="26"/>
              </w:rPr>
            </w:pPr>
            <w:r w:rsidRPr="00D01CB8">
              <w:rPr>
                <w:sz w:val="26"/>
                <w:szCs w:val="26"/>
              </w:rPr>
              <w:t>- Tấm sàn thép lõi xi măng, KT 600x600x35mm.</w:t>
            </w:r>
            <w:r w:rsidRPr="00D01CB8">
              <w:rPr>
                <w:sz w:val="26"/>
                <w:szCs w:val="26"/>
              </w:rPr>
              <w:br/>
              <w:t>- Mặt hoàn thiện phủ HPL chống tĩnh điện dày 1</w:t>
            </w:r>
            <w:r>
              <w:rPr>
                <w:sz w:val="26"/>
                <w:szCs w:val="26"/>
              </w:rPr>
              <w:t>.2mm, độ chống tĩnh điện 1x10^6</w:t>
            </w:r>
            <w:r>
              <w:rPr>
                <w:sz w:val="26"/>
                <w:szCs w:val="26"/>
              </w:rPr>
              <w:sym w:font="Symbol" w:char="F057"/>
            </w:r>
            <w:r>
              <w:rPr>
                <w:sz w:val="26"/>
                <w:szCs w:val="26"/>
              </w:rPr>
              <w:t xml:space="preserve"> </w:t>
            </w:r>
            <w:r w:rsidRPr="00D01CB8">
              <w:rPr>
                <w:sz w:val="26"/>
                <w:szCs w:val="26"/>
              </w:rPr>
              <w:t>~ 1x10^10</w:t>
            </w:r>
            <w:r>
              <w:rPr>
                <w:sz w:val="26"/>
                <w:szCs w:val="26"/>
              </w:rPr>
              <w:sym w:font="Symbol" w:char="F057"/>
            </w:r>
          </w:p>
          <w:p w14:paraId="6FD22E3D" w14:textId="77777777" w:rsidR="00DF6515" w:rsidRDefault="00DF6515" w:rsidP="00CE6C60">
            <w:pPr>
              <w:spacing w:before="40" w:after="40"/>
              <w:jc w:val="both"/>
              <w:rPr>
                <w:sz w:val="26"/>
                <w:szCs w:val="26"/>
              </w:rPr>
            </w:pPr>
            <w:r w:rsidRPr="00D01CB8">
              <w:rPr>
                <w:sz w:val="26"/>
                <w:szCs w:val="26"/>
              </w:rPr>
              <w:t>- Chịu tải trọng phân bố đều: 23000 N/m</w:t>
            </w:r>
            <w:r w:rsidRPr="00951752">
              <w:rPr>
                <w:sz w:val="26"/>
                <w:szCs w:val="26"/>
                <w:vertAlign w:val="superscript"/>
              </w:rPr>
              <w:t>2</w:t>
            </w:r>
            <w:r w:rsidRPr="00D01CB8">
              <w:rPr>
                <w:sz w:val="26"/>
                <w:szCs w:val="26"/>
              </w:rPr>
              <w:t>.</w:t>
            </w:r>
            <w:r w:rsidRPr="00D01CB8">
              <w:rPr>
                <w:sz w:val="26"/>
                <w:szCs w:val="26"/>
              </w:rPr>
              <w:br/>
              <w:t>- Chịu tải tập trung : 4450 N/ điểm hay 1000lb</w:t>
            </w:r>
            <w:r w:rsidRPr="00D01CB8">
              <w:rPr>
                <w:sz w:val="26"/>
                <w:szCs w:val="26"/>
              </w:rPr>
              <w:br/>
              <w:t>- Viền tấm bằng nhựa PVC màu đen nhằm đảm bảo độ bền cho mặt hoàn thiện HPL.</w:t>
            </w:r>
          </w:p>
          <w:p w14:paraId="6D44DB56" w14:textId="77777777" w:rsidR="00DF6515" w:rsidRPr="00D01CB8" w:rsidRDefault="00DF6515" w:rsidP="00CE6C60">
            <w:pPr>
              <w:spacing w:before="40" w:after="40"/>
              <w:jc w:val="both"/>
              <w:rPr>
                <w:color w:val="000000"/>
                <w:sz w:val="26"/>
                <w:szCs w:val="26"/>
              </w:rPr>
            </w:pPr>
            <w:r w:rsidRPr="00D01CB8">
              <w:rPr>
                <w:sz w:val="26"/>
                <w:szCs w:val="26"/>
              </w:rPr>
              <w:t>- Tấm sàn được làm bằng thép tấm dập dạng hộp, sơn epoxy và sơn tĩnh điện sơn ở bên ngoài. Lõi bên trong của tấm sàn bằng xi măng nhẹ để tăng độ cách âm và chịu lực.</w:t>
            </w:r>
          </w:p>
        </w:tc>
        <w:tc>
          <w:tcPr>
            <w:tcW w:w="1842" w:type="dxa"/>
            <w:vMerge w:val="restart"/>
            <w:tcBorders>
              <w:top w:val="single" w:sz="4" w:space="0" w:color="auto"/>
              <w:left w:val="nil"/>
              <w:right w:val="single" w:sz="4" w:space="0" w:color="auto"/>
            </w:tcBorders>
            <w:shd w:val="clear" w:color="auto" w:fill="auto"/>
            <w:vAlign w:val="center"/>
          </w:tcPr>
          <w:p w14:paraId="059F51C8" w14:textId="77777777" w:rsidR="00DF6515" w:rsidRPr="00D01CB8" w:rsidRDefault="00DF6515" w:rsidP="00CE6C60">
            <w:pPr>
              <w:spacing w:before="40" w:after="40"/>
              <w:rPr>
                <w:sz w:val="26"/>
                <w:szCs w:val="26"/>
              </w:rPr>
            </w:pPr>
            <w:r w:rsidRPr="00357541">
              <w:rPr>
                <w:sz w:val="26"/>
                <w:szCs w:val="26"/>
              </w:rPr>
              <w:t>Chế tạo theo bản vẽ: 19.HTNP_3600.BV (Tờ số 09)</w:t>
            </w:r>
          </w:p>
        </w:tc>
      </w:tr>
      <w:tr w:rsidR="00DF6515" w:rsidRPr="00D01CB8" w14:paraId="56C3A764"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819EC" w14:textId="77777777" w:rsidR="00DF6515" w:rsidRPr="00D01CB8" w:rsidRDefault="00DF6515" w:rsidP="00CE6C60">
            <w:pPr>
              <w:spacing w:before="40" w:after="40"/>
              <w:jc w:val="center"/>
              <w:rPr>
                <w:sz w:val="26"/>
                <w:szCs w:val="26"/>
              </w:rPr>
            </w:pPr>
            <w:r w:rsidRPr="00D01CB8">
              <w:rPr>
                <w:color w:val="000000"/>
                <w:sz w:val="26"/>
                <w:szCs w:val="26"/>
              </w:rPr>
              <w:t>27</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FF7594F" w14:textId="77777777" w:rsidR="00DF6515" w:rsidRPr="00D01CB8" w:rsidRDefault="00DF6515" w:rsidP="00CE6C60">
            <w:pPr>
              <w:spacing w:before="40" w:after="40"/>
              <w:jc w:val="both"/>
              <w:rPr>
                <w:sz w:val="26"/>
                <w:szCs w:val="26"/>
              </w:rPr>
            </w:pPr>
            <w:r w:rsidRPr="00D01CB8">
              <w:rPr>
                <w:sz w:val="26"/>
                <w:szCs w:val="26"/>
              </w:rPr>
              <w:t>Chân đế sàn nâng</w:t>
            </w:r>
          </w:p>
        </w:tc>
        <w:tc>
          <w:tcPr>
            <w:tcW w:w="4252" w:type="dxa"/>
            <w:tcBorders>
              <w:top w:val="single" w:sz="4" w:space="0" w:color="auto"/>
              <w:left w:val="nil"/>
              <w:bottom w:val="single" w:sz="4" w:space="0" w:color="auto"/>
              <w:right w:val="single" w:sz="4" w:space="0" w:color="auto"/>
            </w:tcBorders>
            <w:shd w:val="clear" w:color="auto" w:fill="auto"/>
            <w:vAlign w:val="center"/>
          </w:tcPr>
          <w:p w14:paraId="4F2A1F17" w14:textId="77777777" w:rsidR="00DF6515" w:rsidRDefault="00DF6515" w:rsidP="00CE6C60">
            <w:pPr>
              <w:spacing w:before="40" w:after="40"/>
              <w:jc w:val="both"/>
              <w:rPr>
                <w:sz w:val="26"/>
                <w:szCs w:val="26"/>
              </w:rPr>
            </w:pPr>
            <w:r>
              <w:rPr>
                <w:sz w:val="26"/>
                <w:szCs w:val="26"/>
              </w:rPr>
              <w:t xml:space="preserve">- </w:t>
            </w:r>
            <w:r w:rsidRPr="00D01CB8">
              <w:rPr>
                <w:sz w:val="26"/>
                <w:szCs w:val="26"/>
              </w:rPr>
              <w:t>Vật liệu: thép mạ điện, màu vàng đồng</w:t>
            </w:r>
          </w:p>
          <w:p w14:paraId="1DF784B5" w14:textId="77777777" w:rsidR="00DF6515" w:rsidRDefault="00DF6515" w:rsidP="00CE6C60">
            <w:pPr>
              <w:spacing w:before="40" w:after="40"/>
              <w:jc w:val="both"/>
              <w:rPr>
                <w:sz w:val="26"/>
                <w:szCs w:val="26"/>
              </w:rPr>
            </w:pPr>
            <w:r w:rsidRPr="00D01CB8">
              <w:rPr>
                <w:sz w:val="26"/>
                <w:szCs w:val="26"/>
              </w:rPr>
              <w:t>- Độ cao của chân đế đến mặt hoàn thiện: 600 mm.</w:t>
            </w:r>
          </w:p>
          <w:p w14:paraId="3BAAD4F1" w14:textId="77777777" w:rsidR="00DF6515" w:rsidRDefault="00DF6515" w:rsidP="00CE6C60">
            <w:pPr>
              <w:spacing w:before="40" w:after="40"/>
              <w:jc w:val="both"/>
              <w:rPr>
                <w:sz w:val="26"/>
                <w:szCs w:val="26"/>
              </w:rPr>
            </w:pPr>
            <w:r w:rsidRPr="00D01CB8">
              <w:rPr>
                <w:sz w:val="26"/>
                <w:szCs w:val="26"/>
              </w:rPr>
              <w:t>- Loại chân F-02, chân trụ bằng thép ống D21.2 dày 1.2mm.</w:t>
            </w:r>
          </w:p>
          <w:p w14:paraId="23B7FC71" w14:textId="77777777" w:rsidR="00DF6515" w:rsidRDefault="00DF6515" w:rsidP="00CE6C60">
            <w:pPr>
              <w:spacing w:before="40" w:after="40"/>
              <w:jc w:val="both"/>
              <w:rPr>
                <w:sz w:val="26"/>
                <w:szCs w:val="26"/>
              </w:rPr>
            </w:pPr>
            <w:r w:rsidRPr="00D01CB8">
              <w:rPr>
                <w:sz w:val="26"/>
                <w:szCs w:val="26"/>
              </w:rPr>
              <w:t>- Đầu chụp bằng thép 75x75x3mm, có ren thay đổi độ cao</w:t>
            </w:r>
          </w:p>
          <w:p w14:paraId="645C3B30" w14:textId="77777777" w:rsidR="00DF6515" w:rsidRPr="00D01CB8" w:rsidRDefault="00DF6515" w:rsidP="00CE6C60">
            <w:pPr>
              <w:spacing w:before="40" w:after="40"/>
              <w:jc w:val="both"/>
              <w:rPr>
                <w:sz w:val="26"/>
                <w:szCs w:val="26"/>
              </w:rPr>
            </w:pPr>
            <w:r w:rsidRPr="00D01CB8">
              <w:rPr>
                <w:sz w:val="26"/>
                <w:szCs w:val="26"/>
              </w:rPr>
              <w:t>- Đế dưới vuông kích thước: 100x 100x 2.3mm</w:t>
            </w:r>
          </w:p>
        </w:tc>
        <w:tc>
          <w:tcPr>
            <w:tcW w:w="1842" w:type="dxa"/>
            <w:vMerge/>
            <w:tcBorders>
              <w:left w:val="nil"/>
              <w:bottom w:val="single" w:sz="4" w:space="0" w:color="auto"/>
              <w:right w:val="single" w:sz="4" w:space="0" w:color="auto"/>
            </w:tcBorders>
            <w:shd w:val="clear" w:color="auto" w:fill="auto"/>
            <w:vAlign w:val="center"/>
          </w:tcPr>
          <w:p w14:paraId="41578CDC" w14:textId="77777777" w:rsidR="00DF6515" w:rsidRPr="00D01CB8" w:rsidRDefault="00DF6515" w:rsidP="00CE6C60">
            <w:pPr>
              <w:spacing w:before="40" w:after="40"/>
              <w:rPr>
                <w:sz w:val="26"/>
                <w:szCs w:val="26"/>
              </w:rPr>
            </w:pPr>
          </w:p>
        </w:tc>
      </w:tr>
      <w:tr w:rsidR="00DF6515" w:rsidRPr="00D01CB8" w14:paraId="08AA4753"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98E82" w14:textId="77777777" w:rsidR="00DF6515" w:rsidRPr="00D01CB8" w:rsidRDefault="00DF6515" w:rsidP="00CE6C60">
            <w:pPr>
              <w:spacing w:before="40" w:after="40"/>
              <w:jc w:val="center"/>
              <w:rPr>
                <w:sz w:val="26"/>
                <w:szCs w:val="26"/>
              </w:rPr>
            </w:pPr>
            <w:r w:rsidRPr="00D01CB8">
              <w:rPr>
                <w:color w:val="000000"/>
                <w:sz w:val="26"/>
                <w:szCs w:val="26"/>
              </w:rPr>
              <w:t>28</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2DCC946" w14:textId="77777777" w:rsidR="00DF6515" w:rsidRPr="00D01CB8" w:rsidRDefault="00DF6515" w:rsidP="00CE6C60">
            <w:pPr>
              <w:spacing w:before="40" w:after="40"/>
              <w:jc w:val="both"/>
              <w:rPr>
                <w:sz w:val="26"/>
                <w:szCs w:val="26"/>
              </w:rPr>
            </w:pPr>
            <w:r w:rsidRPr="00D01CB8">
              <w:rPr>
                <w:sz w:val="26"/>
                <w:szCs w:val="26"/>
              </w:rPr>
              <w:t>Thanh giằng ngang ST570</w:t>
            </w:r>
          </w:p>
        </w:tc>
        <w:tc>
          <w:tcPr>
            <w:tcW w:w="4252" w:type="dxa"/>
            <w:tcBorders>
              <w:top w:val="single" w:sz="4" w:space="0" w:color="auto"/>
              <w:left w:val="nil"/>
              <w:bottom w:val="single" w:sz="4" w:space="0" w:color="auto"/>
              <w:right w:val="single" w:sz="4" w:space="0" w:color="auto"/>
            </w:tcBorders>
            <w:shd w:val="clear" w:color="auto" w:fill="auto"/>
            <w:vAlign w:val="center"/>
          </w:tcPr>
          <w:p w14:paraId="2B22572D" w14:textId="77777777" w:rsidR="00DF6515" w:rsidRDefault="00DF6515" w:rsidP="00CE6C60">
            <w:pPr>
              <w:spacing w:before="40" w:after="40"/>
              <w:jc w:val="both"/>
              <w:rPr>
                <w:sz w:val="26"/>
                <w:szCs w:val="26"/>
              </w:rPr>
            </w:pPr>
            <w:r w:rsidRPr="00D01CB8">
              <w:rPr>
                <w:sz w:val="26"/>
                <w:szCs w:val="26"/>
              </w:rPr>
              <w:t>- Vật liệu: thép hộp, mạ điện, màu vàng đồng,</w:t>
            </w:r>
          </w:p>
          <w:p w14:paraId="5F771D88" w14:textId="77777777" w:rsidR="00DF6515" w:rsidRDefault="00DF6515" w:rsidP="00CE6C60">
            <w:pPr>
              <w:spacing w:before="40" w:after="40"/>
              <w:jc w:val="both"/>
              <w:rPr>
                <w:sz w:val="26"/>
                <w:szCs w:val="26"/>
              </w:rPr>
            </w:pPr>
            <w:r w:rsidRPr="00D01CB8">
              <w:rPr>
                <w:sz w:val="26"/>
                <w:szCs w:val="26"/>
              </w:rPr>
              <w:t>- Kích thước 20x30x570mm</w:t>
            </w:r>
          </w:p>
          <w:p w14:paraId="77B4CF7B" w14:textId="77777777" w:rsidR="00DF6515" w:rsidRDefault="00DF6515" w:rsidP="00CE6C60">
            <w:pPr>
              <w:spacing w:before="40" w:after="40"/>
              <w:jc w:val="both"/>
              <w:rPr>
                <w:sz w:val="26"/>
                <w:szCs w:val="26"/>
              </w:rPr>
            </w:pPr>
            <w:r w:rsidRPr="00D01CB8">
              <w:rPr>
                <w:sz w:val="26"/>
                <w:szCs w:val="26"/>
              </w:rPr>
              <w:lastRenderedPageBreak/>
              <w:t>- Dày: 1mm</w:t>
            </w:r>
          </w:p>
          <w:p w14:paraId="6E88A328" w14:textId="77777777" w:rsidR="00DF6515" w:rsidRPr="00D01CB8" w:rsidRDefault="00DF6515" w:rsidP="00CE6C60">
            <w:pPr>
              <w:spacing w:before="40" w:after="40"/>
              <w:jc w:val="both"/>
              <w:rPr>
                <w:sz w:val="26"/>
                <w:szCs w:val="26"/>
              </w:rPr>
            </w:pPr>
            <w:r w:rsidRPr="00D01CB8">
              <w:rPr>
                <w:sz w:val="26"/>
                <w:szCs w:val="26"/>
              </w:rPr>
              <w:t xml:space="preserve">- Bề mặt thanh giằng và chân đế tiếp giáp với tấm sàn có dán lớp đệm chống ồn </w:t>
            </w:r>
          </w:p>
        </w:tc>
        <w:tc>
          <w:tcPr>
            <w:tcW w:w="1842" w:type="dxa"/>
            <w:tcBorders>
              <w:top w:val="single" w:sz="4" w:space="0" w:color="auto"/>
              <w:left w:val="nil"/>
              <w:bottom w:val="single" w:sz="4" w:space="0" w:color="auto"/>
              <w:right w:val="single" w:sz="4" w:space="0" w:color="auto"/>
            </w:tcBorders>
            <w:shd w:val="clear" w:color="auto" w:fill="auto"/>
            <w:vAlign w:val="center"/>
          </w:tcPr>
          <w:p w14:paraId="0AE830F1" w14:textId="77777777" w:rsidR="00DF6515" w:rsidRPr="00D01CB8" w:rsidRDefault="00DF6515" w:rsidP="00CE6C60">
            <w:pPr>
              <w:spacing w:before="40" w:after="40"/>
              <w:rPr>
                <w:sz w:val="26"/>
                <w:szCs w:val="26"/>
              </w:rPr>
            </w:pPr>
          </w:p>
        </w:tc>
      </w:tr>
      <w:tr w:rsidR="00DF6515" w:rsidRPr="00D01CB8" w14:paraId="63885507"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EF05B" w14:textId="77777777" w:rsidR="00DF6515" w:rsidRPr="00D01CB8" w:rsidRDefault="00DF6515" w:rsidP="00CE6C60">
            <w:pPr>
              <w:spacing w:before="40" w:after="40"/>
              <w:jc w:val="center"/>
              <w:rPr>
                <w:sz w:val="26"/>
                <w:szCs w:val="26"/>
              </w:rPr>
            </w:pPr>
            <w:r w:rsidRPr="00D01CB8">
              <w:rPr>
                <w:color w:val="000000"/>
                <w:sz w:val="26"/>
                <w:szCs w:val="26"/>
              </w:rPr>
              <w:t>29</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2BD78530" w14:textId="77777777" w:rsidR="00DF6515" w:rsidRPr="00D01CB8" w:rsidRDefault="00DF6515" w:rsidP="00CE6C60">
            <w:pPr>
              <w:spacing w:before="40" w:after="40"/>
              <w:jc w:val="both"/>
              <w:rPr>
                <w:sz w:val="26"/>
                <w:szCs w:val="26"/>
              </w:rPr>
            </w:pPr>
            <w:r w:rsidRPr="00D01CB8">
              <w:rPr>
                <w:sz w:val="26"/>
                <w:szCs w:val="26"/>
              </w:rPr>
              <w:t>Thanh V inox nẹp mặt dựng</w:t>
            </w:r>
          </w:p>
        </w:tc>
        <w:tc>
          <w:tcPr>
            <w:tcW w:w="4252" w:type="dxa"/>
            <w:tcBorders>
              <w:top w:val="single" w:sz="4" w:space="0" w:color="auto"/>
              <w:left w:val="nil"/>
              <w:bottom w:val="single" w:sz="4" w:space="0" w:color="auto"/>
              <w:right w:val="single" w:sz="4" w:space="0" w:color="auto"/>
            </w:tcBorders>
            <w:shd w:val="clear" w:color="auto" w:fill="auto"/>
            <w:vAlign w:val="center"/>
          </w:tcPr>
          <w:p w14:paraId="061D49C6" w14:textId="77777777" w:rsidR="00DF6515" w:rsidRDefault="00DF6515" w:rsidP="00CE6C60">
            <w:pPr>
              <w:spacing w:before="40" w:after="40"/>
              <w:jc w:val="both"/>
              <w:rPr>
                <w:sz w:val="26"/>
                <w:szCs w:val="26"/>
              </w:rPr>
            </w:pPr>
            <w:r w:rsidRPr="00D01CB8">
              <w:rPr>
                <w:sz w:val="26"/>
                <w:szCs w:val="26"/>
              </w:rPr>
              <w:t>- Kích thước: 30x30mm</w:t>
            </w:r>
          </w:p>
          <w:p w14:paraId="2CA3E169" w14:textId="77777777" w:rsidR="00DF6515" w:rsidRDefault="00DF6515" w:rsidP="00CE6C60">
            <w:pPr>
              <w:spacing w:before="40" w:after="40"/>
              <w:jc w:val="both"/>
              <w:rPr>
                <w:sz w:val="26"/>
                <w:szCs w:val="26"/>
              </w:rPr>
            </w:pPr>
            <w:r w:rsidRPr="00D01CB8">
              <w:rPr>
                <w:sz w:val="26"/>
                <w:szCs w:val="26"/>
              </w:rPr>
              <w:t>- Vật liệu: inox 304/316</w:t>
            </w:r>
          </w:p>
          <w:p w14:paraId="260B40A1" w14:textId="77777777" w:rsidR="00DF6515" w:rsidRDefault="00DF6515" w:rsidP="00CE6C60">
            <w:pPr>
              <w:spacing w:before="40" w:after="40"/>
              <w:jc w:val="both"/>
              <w:rPr>
                <w:sz w:val="26"/>
                <w:szCs w:val="26"/>
              </w:rPr>
            </w:pPr>
            <w:r w:rsidRPr="00D01CB8">
              <w:rPr>
                <w:sz w:val="26"/>
                <w:szCs w:val="26"/>
              </w:rPr>
              <w:t>- Độ dày: 1-1.6mm</w:t>
            </w:r>
          </w:p>
          <w:p w14:paraId="18BB1EE8" w14:textId="77777777" w:rsidR="00DF6515" w:rsidRDefault="00DF6515" w:rsidP="00CE6C60">
            <w:pPr>
              <w:spacing w:before="40" w:after="40"/>
              <w:jc w:val="both"/>
              <w:rPr>
                <w:sz w:val="26"/>
                <w:szCs w:val="26"/>
              </w:rPr>
            </w:pPr>
            <w:r w:rsidRPr="00D01CB8">
              <w:rPr>
                <w:sz w:val="26"/>
                <w:szCs w:val="26"/>
              </w:rPr>
              <w:t>- Chiều dài: theo yêu cầu</w:t>
            </w:r>
          </w:p>
          <w:p w14:paraId="5D9D6985" w14:textId="77777777" w:rsidR="00DF6515" w:rsidRPr="00D01CB8" w:rsidRDefault="00DF6515" w:rsidP="00CE6C60">
            <w:pPr>
              <w:spacing w:before="40" w:after="40"/>
              <w:jc w:val="both"/>
              <w:rPr>
                <w:sz w:val="26"/>
                <w:szCs w:val="26"/>
              </w:rPr>
            </w:pPr>
            <w:r w:rsidRPr="00D01CB8">
              <w:rPr>
                <w:sz w:val="26"/>
                <w:szCs w:val="26"/>
              </w:rPr>
              <w:t xml:space="preserve">- Chống tĩnh điện </w:t>
            </w:r>
          </w:p>
        </w:tc>
        <w:tc>
          <w:tcPr>
            <w:tcW w:w="1842" w:type="dxa"/>
            <w:tcBorders>
              <w:top w:val="single" w:sz="4" w:space="0" w:color="auto"/>
              <w:left w:val="nil"/>
              <w:bottom w:val="single" w:sz="4" w:space="0" w:color="auto"/>
              <w:right w:val="single" w:sz="4" w:space="0" w:color="auto"/>
            </w:tcBorders>
            <w:shd w:val="clear" w:color="auto" w:fill="auto"/>
            <w:vAlign w:val="center"/>
          </w:tcPr>
          <w:p w14:paraId="7AE5F8D7" w14:textId="77777777" w:rsidR="00DF6515" w:rsidRPr="00D01CB8" w:rsidRDefault="00DF6515" w:rsidP="00CE6C60">
            <w:pPr>
              <w:spacing w:before="40" w:after="40"/>
              <w:rPr>
                <w:sz w:val="26"/>
                <w:szCs w:val="26"/>
              </w:rPr>
            </w:pPr>
          </w:p>
        </w:tc>
      </w:tr>
      <w:tr w:rsidR="00DF6515" w:rsidRPr="00D01CB8" w14:paraId="4BAB3A27"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2D061" w14:textId="77777777" w:rsidR="00DF6515" w:rsidRPr="00D01CB8" w:rsidRDefault="00DF6515" w:rsidP="00CE6C60">
            <w:pPr>
              <w:spacing w:before="40" w:after="40"/>
              <w:jc w:val="center"/>
              <w:rPr>
                <w:sz w:val="26"/>
                <w:szCs w:val="26"/>
              </w:rPr>
            </w:pPr>
            <w:r w:rsidRPr="00D01CB8">
              <w:rPr>
                <w:color w:val="000000"/>
                <w:sz w:val="26"/>
                <w:szCs w:val="26"/>
              </w:rPr>
              <w:t>30</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3870BCC1" w14:textId="77777777" w:rsidR="00DF6515" w:rsidRPr="00D01CB8" w:rsidRDefault="00DF6515" w:rsidP="00CE6C60">
            <w:pPr>
              <w:spacing w:before="40" w:after="40"/>
              <w:jc w:val="both"/>
              <w:rPr>
                <w:sz w:val="26"/>
                <w:szCs w:val="26"/>
              </w:rPr>
            </w:pPr>
            <w:r w:rsidRPr="00D01CB8">
              <w:rPr>
                <w:sz w:val="26"/>
                <w:szCs w:val="26"/>
              </w:rPr>
              <w:t>Tay hít sàn nâng</w:t>
            </w:r>
          </w:p>
        </w:tc>
        <w:tc>
          <w:tcPr>
            <w:tcW w:w="4252" w:type="dxa"/>
            <w:tcBorders>
              <w:top w:val="single" w:sz="4" w:space="0" w:color="auto"/>
              <w:left w:val="nil"/>
              <w:bottom w:val="single" w:sz="4" w:space="0" w:color="auto"/>
              <w:right w:val="single" w:sz="4" w:space="0" w:color="auto"/>
            </w:tcBorders>
            <w:shd w:val="clear" w:color="auto" w:fill="auto"/>
            <w:vAlign w:val="center"/>
          </w:tcPr>
          <w:p w14:paraId="580615B3" w14:textId="77777777" w:rsidR="00DF6515" w:rsidRDefault="00DF6515" w:rsidP="00CE6C60">
            <w:pPr>
              <w:spacing w:before="40" w:after="40"/>
              <w:jc w:val="both"/>
              <w:rPr>
                <w:sz w:val="26"/>
                <w:szCs w:val="26"/>
              </w:rPr>
            </w:pPr>
            <w:r w:rsidRPr="00D01CB8">
              <w:rPr>
                <w:sz w:val="26"/>
                <w:szCs w:val="26"/>
              </w:rPr>
              <w:t>- Sức hút tối đa: 50-80kg</w:t>
            </w:r>
          </w:p>
          <w:p w14:paraId="7C7B573B" w14:textId="77777777" w:rsidR="00DF6515" w:rsidRDefault="00DF6515" w:rsidP="00CE6C60">
            <w:pPr>
              <w:spacing w:before="40" w:after="40"/>
              <w:jc w:val="both"/>
              <w:rPr>
                <w:sz w:val="26"/>
                <w:szCs w:val="26"/>
              </w:rPr>
            </w:pPr>
            <w:r w:rsidRPr="00D01CB8">
              <w:rPr>
                <w:sz w:val="26"/>
                <w:szCs w:val="26"/>
              </w:rPr>
              <w:t>- Trọng lượng: 0,5-0,8kg</w:t>
            </w:r>
          </w:p>
          <w:p w14:paraId="22CE5F28" w14:textId="77777777" w:rsidR="00DF6515" w:rsidRPr="00D01CB8" w:rsidRDefault="00DF6515" w:rsidP="00CE6C60">
            <w:pPr>
              <w:spacing w:before="40" w:after="40"/>
              <w:jc w:val="both"/>
              <w:rPr>
                <w:color w:val="000000"/>
                <w:sz w:val="26"/>
                <w:szCs w:val="26"/>
              </w:rPr>
            </w:pPr>
            <w:r w:rsidRPr="00D01CB8">
              <w:rPr>
                <w:sz w:val="26"/>
                <w:szCs w:val="26"/>
              </w:rPr>
              <w:t xml:space="preserve">- Vật liệu: Nhựa ABS + cao su </w:t>
            </w:r>
          </w:p>
        </w:tc>
        <w:tc>
          <w:tcPr>
            <w:tcW w:w="1842" w:type="dxa"/>
            <w:tcBorders>
              <w:top w:val="single" w:sz="4" w:space="0" w:color="auto"/>
              <w:left w:val="nil"/>
              <w:bottom w:val="single" w:sz="4" w:space="0" w:color="auto"/>
              <w:right w:val="single" w:sz="4" w:space="0" w:color="auto"/>
            </w:tcBorders>
            <w:shd w:val="clear" w:color="auto" w:fill="auto"/>
            <w:vAlign w:val="center"/>
          </w:tcPr>
          <w:p w14:paraId="62254A96" w14:textId="77777777" w:rsidR="00DF6515" w:rsidRPr="00D01CB8" w:rsidRDefault="00DF6515" w:rsidP="00CE6C60">
            <w:pPr>
              <w:spacing w:before="40" w:after="40"/>
              <w:rPr>
                <w:sz w:val="26"/>
                <w:szCs w:val="26"/>
              </w:rPr>
            </w:pPr>
          </w:p>
        </w:tc>
      </w:tr>
      <w:tr w:rsidR="00DF6515" w:rsidRPr="00D01CB8" w14:paraId="79CD060D"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2C5F6" w14:textId="77777777" w:rsidR="00DF6515" w:rsidRPr="00D01CB8" w:rsidRDefault="00DF6515" w:rsidP="00CE6C60">
            <w:pPr>
              <w:spacing w:before="40" w:after="40"/>
              <w:jc w:val="center"/>
              <w:rPr>
                <w:sz w:val="26"/>
                <w:szCs w:val="26"/>
              </w:rPr>
            </w:pPr>
            <w:r w:rsidRPr="00D01CB8">
              <w:rPr>
                <w:color w:val="000000"/>
                <w:sz w:val="26"/>
                <w:szCs w:val="26"/>
              </w:rPr>
              <w:t>31</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50D10F09" w14:textId="77777777" w:rsidR="00DF6515" w:rsidRPr="00D01CB8" w:rsidRDefault="00DF6515" w:rsidP="00CE6C60">
            <w:pPr>
              <w:spacing w:before="40" w:after="40"/>
              <w:jc w:val="both"/>
              <w:rPr>
                <w:sz w:val="26"/>
                <w:szCs w:val="26"/>
              </w:rPr>
            </w:pPr>
            <w:r w:rsidRPr="00D01CB8">
              <w:rPr>
                <w:sz w:val="26"/>
                <w:szCs w:val="26"/>
              </w:rPr>
              <w:t>Vít thanh ngang M6x40</w:t>
            </w:r>
          </w:p>
        </w:tc>
        <w:tc>
          <w:tcPr>
            <w:tcW w:w="4252" w:type="dxa"/>
            <w:tcBorders>
              <w:top w:val="single" w:sz="4" w:space="0" w:color="auto"/>
              <w:left w:val="nil"/>
              <w:bottom w:val="single" w:sz="4" w:space="0" w:color="auto"/>
              <w:right w:val="single" w:sz="4" w:space="0" w:color="auto"/>
            </w:tcBorders>
            <w:shd w:val="clear" w:color="auto" w:fill="auto"/>
            <w:vAlign w:val="center"/>
          </w:tcPr>
          <w:p w14:paraId="7F3AAD9A" w14:textId="77777777" w:rsidR="00DF6515" w:rsidRDefault="00DF6515" w:rsidP="00CE6C60">
            <w:pPr>
              <w:spacing w:before="40" w:after="40"/>
              <w:jc w:val="both"/>
              <w:rPr>
                <w:sz w:val="26"/>
                <w:szCs w:val="26"/>
              </w:rPr>
            </w:pPr>
            <w:r w:rsidRPr="00D01CB8">
              <w:rPr>
                <w:sz w:val="26"/>
                <w:szCs w:val="26"/>
              </w:rPr>
              <w:t>- Đường kính ren: 6mm</w:t>
            </w:r>
          </w:p>
          <w:p w14:paraId="0922DBEB" w14:textId="77777777" w:rsidR="00DF6515" w:rsidRDefault="00DF6515" w:rsidP="00CE6C60">
            <w:pPr>
              <w:spacing w:before="40" w:after="40"/>
              <w:jc w:val="both"/>
              <w:rPr>
                <w:sz w:val="26"/>
                <w:szCs w:val="26"/>
              </w:rPr>
            </w:pPr>
            <w:r w:rsidRPr="00D01CB8">
              <w:rPr>
                <w:sz w:val="26"/>
                <w:szCs w:val="26"/>
              </w:rPr>
              <w:t>- Chiều dài: 40mm</w:t>
            </w:r>
          </w:p>
          <w:p w14:paraId="195B7A4D" w14:textId="77777777" w:rsidR="00DF6515" w:rsidRDefault="00DF6515" w:rsidP="00CE6C60">
            <w:pPr>
              <w:spacing w:before="40" w:after="40"/>
              <w:jc w:val="both"/>
              <w:rPr>
                <w:sz w:val="26"/>
                <w:szCs w:val="26"/>
              </w:rPr>
            </w:pPr>
            <w:r w:rsidRPr="00D01CB8">
              <w:rPr>
                <w:sz w:val="26"/>
                <w:szCs w:val="26"/>
              </w:rPr>
              <w:t>- Đầu vít: lục giác hoặc chìm</w:t>
            </w:r>
          </w:p>
          <w:p w14:paraId="656F8ABA" w14:textId="77777777" w:rsidR="00DF6515" w:rsidRPr="00951752" w:rsidRDefault="00DF6515" w:rsidP="00CE6C60">
            <w:pPr>
              <w:spacing w:before="40" w:after="40"/>
              <w:jc w:val="both"/>
              <w:rPr>
                <w:sz w:val="26"/>
                <w:szCs w:val="26"/>
              </w:rPr>
            </w:pPr>
            <w:r w:rsidRPr="00D01CB8">
              <w:rPr>
                <w:sz w:val="26"/>
                <w:szCs w:val="26"/>
              </w:rPr>
              <w:t>- Vật liệu: thép mạ kẽm hoặc inox</w:t>
            </w:r>
          </w:p>
        </w:tc>
        <w:tc>
          <w:tcPr>
            <w:tcW w:w="1842" w:type="dxa"/>
            <w:tcBorders>
              <w:top w:val="single" w:sz="4" w:space="0" w:color="auto"/>
              <w:left w:val="nil"/>
              <w:bottom w:val="single" w:sz="4" w:space="0" w:color="auto"/>
              <w:right w:val="single" w:sz="4" w:space="0" w:color="auto"/>
            </w:tcBorders>
            <w:shd w:val="clear" w:color="auto" w:fill="auto"/>
            <w:vAlign w:val="center"/>
          </w:tcPr>
          <w:p w14:paraId="0329E89A" w14:textId="77777777" w:rsidR="00DF6515" w:rsidRPr="00D01CB8" w:rsidRDefault="00DF6515" w:rsidP="00CE6C60">
            <w:pPr>
              <w:spacing w:before="40" w:after="40"/>
              <w:rPr>
                <w:sz w:val="26"/>
                <w:szCs w:val="26"/>
              </w:rPr>
            </w:pPr>
          </w:p>
        </w:tc>
      </w:tr>
      <w:tr w:rsidR="00DF6515" w:rsidRPr="00D01CB8" w14:paraId="39840EEF"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2413" w14:textId="77777777" w:rsidR="00DF6515" w:rsidRPr="00D01CB8" w:rsidRDefault="00DF6515" w:rsidP="00CE6C60">
            <w:pPr>
              <w:spacing w:before="40" w:after="40"/>
              <w:jc w:val="center"/>
              <w:rPr>
                <w:sz w:val="26"/>
                <w:szCs w:val="26"/>
              </w:rPr>
            </w:pPr>
            <w:r w:rsidRPr="00D01CB8">
              <w:rPr>
                <w:color w:val="000000"/>
                <w:sz w:val="26"/>
                <w:szCs w:val="26"/>
              </w:rPr>
              <w:t>32</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216AC758" w14:textId="77777777" w:rsidR="00DF6515" w:rsidRPr="00D01CB8" w:rsidRDefault="00DF6515" w:rsidP="00CE6C60">
            <w:pPr>
              <w:spacing w:before="40" w:after="40"/>
              <w:jc w:val="both"/>
              <w:rPr>
                <w:sz w:val="26"/>
                <w:szCs w:val="26"/>
              </w:rPr>
            </w:pPr>
            <w:r w:rsidRPr="00D01CB8">
              <w:rPr>
                <w:sz w:val="26"/>
                <w:szCs w:val="26"/>
              </w:rPr>
              <w:t>Nở thép M6x50</w:t>
            </w:r>
          </w:p>
        </w:tc>
        <w:tc>
          <w:tcPr>
            <w:tcW w:w="4252" w:type="dxa"/>
            <w:tcBorders>
              <w:top w:val="single" w:sz="4" w:space="0" w:color="auto"/>
              <w:left w:val="nil"/>
              <w:bottom w:val="single" w:sz="4" w:space="0" w:color="auto"/>
              <w:right w:val="single" w:sz="4" w:space="0" w:color="auto"/>
            </w:tcBorders>
            <w:shd w:val="clear" w:color="auto" w:fill="auto"/>
            <w:vAlign w:val="center"/>
          </w:tcPr>
          <w:p w14:paraId="186E37AA" w14:textId="77777777" w:rsidR="00DF6515" w:rsidRPr="00D01CB8" w:rsidRDefault="00DF6515" w:rsidP="00CE6C60">
            <w:pPr>
              <w:spacing w:before="40" w:after="40"/>
              <w:rPr>
                <w:color w:val="000000"/>
                <w:sz w:val="26"/>
                <w:szCs w:val="26"/>
              </w:rPr>
            </w:pPr>
            <w:r w:rsidRPr="00D01CB8">
              <w:rPr>
                <w:sz w:val="26"/>
                <w:szCs w:val="26"/>
              </w:rPr>
              <w:t>- Đường kính ren: 6mm</w:t>
            </w:r>
            <w:r w:rsidRPr="00D01CB8">
              <w:rPr>
                <w:sz w:val="26"/>
                <w:szCs w:val="26"/>
              </w:rPr>
              <w:br/>
              <w:t>- Chiều dài: 50mm</w:t>
            </w:r>
            <w:r w:rsidRPr="00D01CB8">
              <w:rPr>
                <w:sz w:val="26"/>
                <w:szCs w:val="26"/>
              </w:rPr>
              <w:br/>
              <w:t>- Đường kính ngoài: 10mm</w:t>
            </w:r>
            <w:r w:rsidRPr="00D01CB8">
              <w:rPr>
                <w:sz w:val="26"/>
                <w:szCs w:val="26"/>
              </w:rPr>
              <w:br/>
              <w:t xml:space="preserve">- Vật liệu: thép mạ kẽm hoặc inox </w:t>
            </w:r>
          </w:p>
        </w:tc>
        <w:tc>
          <w:tcPr>
            <w:tcW w:w="1842" w:type="dxa"/>
            <w:tcBorders>
              <w:top w:val="single" w:sz="4" w:space="0" w:color="auto"/>
              <w:left w:val="nil"/>
              <w:bottom w:val="single" w:sz="4" w:space="0" w:color="auto"/>
              <w:right w:val="single" w:sz="4" w:space="0" w:color="auto"/>
            </w:tcBorders>
            <w:shd w:val="clear" w:color="auto" w:fill="auto"/>
            <w:vAlign w:val="center"/>
          </w:tcPr>
          <w:p w14:paraId="575A2D2D" w14:textId="77777777" w:rsidR="00DF6515" w:rsidRPr="00D01CB8" w:rsidRDefault="00DF6515" w:rsidP="00CE6C60">
            <w:pPr>
              <w:spacing w:before="40" w:after="40"/>
              <w:rPr>
                <w:sz w:val="26"/>
                <w:szCs w:val="26"/>
              </w:rPr>
            </w:pPr>
          </w:p>
        </w:tc>
      </w:tr>
      <w:tr w:rsidR="00DF6515" w:rsidRPr="00D01CB8" w14:paraId="66D7404C"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DBCC5" w14:textId="77777777" w:rsidR="00DF6515" w:rsidRPr="00D01CB8" w:rsidRDefault="00DF6515" w:rsidP="00CE6C60">
            <w:pPr>
              <w:spacing w:before="40" w:after="40"/>
              <w:jc w:val="center"/>
              <w:rPr>
                <w:sz w:val="26"/>
                <w:szCs w:val="26"/>
              </w:rPr>
            </w:pPr>
            <w:r w:rsidRPr="00D01CB8">
              <w:rPr>
                <w:color w:val="000000"/>
                <w:sz w:val="26"/>
                <w:szCs w:val="26"/>
              </w:rPr>
              <w:t>33</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4D7F9227" w14:textId="77777777" w:rsidR="00DF6515" w:rsidRPr="00D01CB8" w:rsidRDefault="00DF6515" w:rsidP="00CE6C60">
            <w:pPr>
              <w:spacing w:before="40" w:after="40"/>
              <w:jc w:val="both"/>
              <w:rPr>
                <w:sz w:val="26"/>
                <w:szCs w:val="26"/>
              </w:rPr>
            </w:pPr>
            <w:r w:rsidRPr="00AA17AB">
              <w:rPr>
                <w:sz w:val="26"/>
                <w:szCs w:val="26"/>
              </w:rPr>
              <w:t>Silicon dán nẹp V</w:t>
            </w:r>
          </w:p>
        </w:tc>
        <w:tc>
          <w:tcPr>
            <w:tcW w:w="4252" w:type="dxa"/>
            <w:tcBorders>
              <w:top w:val="single" w:sz="4" w:space="0" w:color="auto"/>
              <w:left w:val="nil"/>
              <w:bottom w:val="single" w:sz="4" w:space="0" w:color="auto"/>
              <w:right w:val="single" w:sz="4" w:space="0" w:color="auto"/>
            </w:tcBorders>
            <w:shd w:val="clear" w:color="auto" w:fill="auto"/>
            <w:vAlign w:val="center"/>
          </w:tcPr>
          <w:p w14:paraId="3216D209" w14:textId="77777777" w:rsidR="00DF6515" w:rsidRPr="00D01CB8" w:rsidRDefault="00DF6515" w:rsidP="00CE6C60">
            <w:pPr>
              <w:spacing w:before="40" w:after="40"/>
              <w:rPr>
                <w:color w:val="000000"/>
                <w:sz w:val="26"/>
                <w:szCs w:val="26"/>
              </w:rPr>
            </w:pPr>
            <w:r w:rsidRPr="00D01CB8">
              <w:rPr>
                <w:sz w:val="26"/>
                <w:szCs w:val="26"/>
              </w:rPr>
              <w:t> </w:t>
            </w:r>
            <w:r>
              <w:rPr>
                <w:sz w:val="26"/>
                <w:szCs w:val="26"/>
              </w:rPr>
              <w:t>Keo V-bond</w:t>
            </w:r>
          </w:p>
        </w:tc>
        <w:tc>
          <w:tcPr>
            <w:tcW w:w="1842" w:type="dxa"/>
            <w:tcBorders>
              <w:top w:val="single" w:sz="4" w:space="0" w:color="auto"/>
              <w:left w:val="nil"/>
              <w:bottom w:val="single" w:sz="4" w:space="0" w:color="auto"/>
              <w:right w:val="single" w:sz="4" w:space="0" w:color="auto"/>
            </w:tcBorders>
            <w:shd w:val="clear" w:color="auto" w:fill="auto"/>
            <w:vAlign w:val="center"/>
          </w:tcPr>
          <w:p w14:paraId="30848461" w14:textId="77777777" w:rsidR="00DF6515" w:rsidRPr="00D01CB8" w:rsidRDefault="00DF6515" w:rsidP="00CE6C60">
            <w:pPr>
              <w:spacing w:before="40" w:after="40"/>
              <w:rPr>
                <w:sz w:val="26"/>
                <w:szCs w:val="26"/>
              </w:rPr>
            </w:pPr>
          </w:p>
        </w:tc>
      </w:tr>
      <w:tr w:rsidR="00DF6515" w:rsidRPr="00D01CB8" w14:paraId="2EF50974"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A9340" w14:textId="77777777" w:rsidR="00DF6515" w:rsidRPr="00D01CB8" w:rsidRDefault="00DF6515" w:rsidP="00CE6C60">
            <w:pPr>
              <w:spacing w:before="40" w:after="40"/>
              <w:jc w:val="center"/>
              <w:rPr>
                <w:sz w:val="26"/>
                <w:szCs w:val="26"/>
              </w:rPr>
            </w:pPr>
            <w:r w:rsidRPr="00D01CB8">
              <w:rPr>
                <w:color w:val="000000"/>
                <w:sz w:val="26"/>
                <w:szCs w:val="26"/>
              </w:rPr>
              <w:t>34</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787FF0D0" w14:textId="77777777" w:rsidR="00DF6515" w:rsidRPr="00D01CB8" w:rsidRDefault="00DF6515" w:rsidP="00CE6C60">
            <w:pPr>
              <w:spacing w:before="40" w:after="40"/>
              <w:jc w:val="both"/>
              <w:rPr>
                <w:sz w:val="26"/>
                <w:szCs w:val="26"/>
              </w:rPr>
            </w:pPr>
            <w:r w:rsidRPr="00D01CB8">
              <w:rPr>
                <w:sz w:val="26"/>
                <w:szCs w:val="26"/>
              </w:rPr>
              <w:t>Vách cách âm chống cháy</w:t>
            </w:r>
          </w:p>
        </w:tc>
        <w:tc>
          <w:tcPr>
            <w:tcW w:w="4252" w:type="dxa"/>
            <w:tcBorders>
              <w:top w:val="single" w:sz="4" w:space="0" w:color="auto"/>
              <w:left w:val="nil"/>
              <w:bottom w:val="single" w:sz="4" w:space="0" w:color="auto"/>
              <w:right w:val="single" w:sz="4" w:space="0" w:color="auto"/>
            </w:tcBorders>
            <w:shd w:val="clear" w:color="auto" w:fill="auto"/>
            <w:vAlign w:val="center"/>
          </w:tcPr>
          <w:p w14:paraId="5F46516C" w14:textId="77777777" w:rsidR="00DF6515" w:rsidRDefault="00DF6515" w:rsidP="00CE6C60">
            <w:pPr>
              <w:spacing w:before="40" w:after="40"/>
              <w:jc w:val="both"/>
              <w:rPr>
                <w:sz w:val="26"/>
                <w:szCs w:val="26"/>
              </w:rPr>
            </w:pPr>
            <w:r w:rsidRPr="00D01CB8">
              <w:rPr>
                <w:sz w:val="26"/>
                <w:szCs w:val="26"/>
              </w:rPr>
              <w:t>- Cấp chống cháy: B-15</w:t>
            </w:r>
          </w:p>
          <w:p w14:paraId="27AE91CC" w14:textId="77777777" w:rsidR="00DF6515" w:rsidRDefault="00DF6515" w:rsidP="00CE6C60">
            <w:pPr>
              <w:spacing w:before="40" w:after="40"/>
              <w:jc w:val="both"/>
              <w:rPr>
                <w:sz w:val="26"/>
                <w:szCs w:val="26"/>
              </w:rPr>
            </w:pPr>
            <w:r w:rsidRPr="00D01CB8">
              <w:rPr>
                <w:sz w:val="26"/>
                <w:szCs w:val="26"/>
              </w:rPr>
              <w:t>- Vật liệu lõi: Bông khoáng tỷ trọng 200kg/m</w:t>
            </w:r>
            <w:r w:rsidRPr="00951752">
              <w:rPr>
                <w:sz w:val="26"/>
                <w:szCs w:val="26"/>
                <w:vertAlign w:val="superscript"/>
              </w:rPr>
              <w:t>3</w:t>
            </w:r>
            <w:r w:rsidRPr="00D01CB8">
              <w:rPr>
                <w:sz w:val="26"/>
                <w:szCs w:val="26"/>
              </w:rPr>
              <w:br/>
              <w:t>- Khối lượng riêng: 18.6 kg/m</w:t>
            </w:r>
            <w:r w:rsidRPr="00951752">
              <w:rPr>
                <w:sz w:val="26"/>
                <w:szCs w:val="26"/>
                <w:vertAlign w:val="superscript"/>
              </w:rPr>
              <w:t>2</w:t>
            </w:r>
          </w:p>
          <w:p w14:paraId="6F1C18B9" w14:textId="77777777" w:rsidR="00DF6515" w:rsidRDefault="00DF6515" w:rsidP="00CE6C60">
            <w:pPr>
              <w:spacing w:before="40" w:after="40"/>
              <w:jc w:val="both"/>
              <w:rPr>
                <w:sz w:val="26"/>
                <w:szCs w:val="26"/>
              </w:rPr>
            </w:pPr>
            <w:r w:rsidRPr="00D01CB8">
              <w:rPr>
                <w:sz w:val="26"/>
                <w:szCs w:val="26"/>
              </w:rPr>
              <w:t>- Độ giảm âm: 44dB</w:t>
            </w:r>
          </w:p>
          <w:p w14:paraId="23ED5457" w14:textId="77777777" w:rsidR="00DF6515" w:rsidRDefault="00DF6515" w:rsidP="00CE6C60">
            <w:pPr>
              <w:spacing w:before="40" w:after="40"/>
              <w:jc w:val="both"/>
              <w:rPr>
                <w:sz w:val="26"/>
                <w:szCs w:val="26"/>
              </w:rPr>
            </w:pPr>
            <w:r>
              <w:rPr>
                <w:sz w:val="26"/>
                <w:szCs w:val="26"/>
              </w:rPr>
              <w:t xml:space="preserve">- </w:t>
            </w:r>
            <w:r w:rsidRPr="00D01CB8">
              <w:rPr>
                <w:sz w:val="26"/>
                <w:szCs w:val="26"/>
              </w:rPr>
              <w:t>Vật liệu bề mặt: Thép tấm tráng kẽm, phủ PVC 1 mặt</w:t>
            </w:r>
          </w:p>
          <w:p w14:paraId="62C94D11" w14:textId="77777777" w:rsidR="00DF6515" w:rsidRDefault="00DF6515" w:rsidP="00CE6C60">
            <w:pPr>
              <w:spacing w:before="40" w:after="40"/>
              <w:jc w:val="both"/>
              <w:rPr>
                <w:sz w:val="26"/>
                <w:szCs w:val="26"/>
              </w:rPr>
            </w:pPr>
            <w:r w:rsidRPr="00D01CB8">
              <w:rPr>
                <w:sz w:val="26"/>
                <w:szCs w:val="26"/>
              </w:rPr>
              <w:t>- Màu sắc: kem trắng</w:t>
            </w:r>
          </w:p>
          <w:p w14:paraId="5F9E7F9B" w14:textId="77777777" w:rsidR="00DF6515" w:rsidRPr="00D01CB8" w:rsidRDefault="00DF6515" w:rsidP="00CE6C60">
            <w:pPr>
              <w:spacing w:before="40" w:after="40"/>
              <w:jc w:val="both"/>
              <w:rPr>
                <w:color w:val="000000"/>
                <w:sz w:val="26"/>
                <w:szCs w:val="26"/>
              </w:rPr>
            </w:pPr>
            <w:r w:rsidRPr="00D01CB8">
              <w:rPr>
                <w:sz w:val="26"/>
                <w:szCs w:val="26"/>
              </w:rPr>
              <w:t xml:space="preserve">- Xuất xứ: Việt Nam </w:t>
            </w:r>
          </w:p>
        </w:tc>
        <w:tc>
          <w:tcPr>
            <w:tcW w:w="1842" w:type="dxa"/>
            <w:tcBorders>
              <w:top w:val="single" w:sz="4" w:space="0" w:color="auto"/>
              <w:left w:val="nil"/>
              <w:bottom w:val="single" w:sz="4" w:space="0" w:color="auto"/>
              <w:right w:val="single" w:sz="4" w:space="0" w:color="auto"/>
            </w:tcBorders>
            <w:shd w:val="clear" w:color="auto" w:fill="auto"/>
            <w:vAlign w:val="center"/>
          </w:tcPr>
          <w:p w14:paraId="5E9255DE" w14:textId="77777777" w:rsidR="00DF6515" w:rsidRPr="00D01CB8" w:rsidRDefault="00DF6515" w:rsidP="00CE6C60">
            <w:pPr>
              <w:spacing w:before="40" w:after="40"/>
              <w:rPr>
                <w:sz w:val="26"/>
                <w:szCs w:val="26"/>
              </w:rPr>
            </w:pPr>
            <w:r w:rsidRPr="00357541">
              <w:rPr>
                <w:sz w:val="26"/>
                <w:szCs w:val="26"/>
              </w:rPr>
              <w:t>Chế tạo theo bản vẽ: 19.HTNP_3600.BV</w:t>
            </w:r>
            <w:r>
              <w:rPr>
                <w:sz w:val="26"/>
                <w:szCs w:val="26"/>
              </w:rPr>
              <w:t xml:space="preserve"> (Tờ số 13)</w:t>
            </w:r>
          </w:p>
        </w:tc>
      </w:tr>
      <w:tr w:rsidR="00DF6515" w:rsidRPr="00D01CB8" w14:paraId="3250CD1E" w14:textId="77777777" w:rsidTr="00CE6C60">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87EE3" w14:textId="77777777" w:rsidR="00DF6515" w:rsidRPr="00D01CB8" w:rsidRDefault="00DF6515" w:rsidP="00CE6C60">
            <w:pPr>
              <w:spacing w:before="40" w:after="40"/>
              <w:jc w:val="center"/>
              <w:rPr>
                <w:sz w:val="26"/>
                <w:szCs w:val="26"/>
              </w:rPr>
            </w:pPr>
            <w:r w:rsidRPr="00D01CB8">
              <w:rPr>
                <w:color w:val="000000"/>
                <w:sz w:val="26"/>
                <w:szCs w:val="26"/>
              </w:rPr>
              <w:t>35</w:t>
            </w:r>
          </w:p>
        </w:tc>
        <w:tc>
          <w:tcPr>
            <w:tcW w:w="2694" w:type="dxa"/>
            <w:tcBorders>
              <w:top w:val="single" w:sz="4" w:space="0" w:color="auto"/>
              <w:left w:val="nil"/>
              <w:bottom w:val="single" w:sz="4" w:space="0" w:color="auto"/>
              <w:right w:val="single" w:sz="4" w:space="0" w:color="auto"/>
            </w:tcBorders>
            <w:shd w:val="clear" w:color="auto" w:fill="auto"/>
            <w:noWrap/>
            <w:vAlign w:val="center"/>
          </w:tcPr>
          <w:p w14:paraId="6EA87279" w14:textId="77777777" w:rsidR="00DF6515" w:rsidRPr="00D01CB8" w:rsidRDefault="00DF6515" w:rsidP="00CE6C60">
            <w:pPr>
              <w:spacing w:before="40" w:after="40"/>
              <w:jc w:val="both"/>
              <w:rPr>
                <w:sz w:val="26"/>
                <w:szCs w:val="26"/>
              </w:rPr>
            </w:pPr>
            <w:r w:rsidRPr="00D01CB8">
              <w:rPr>
                <w:sz w:val="26"/>
                <w:szCs w:val="26"/>
              </w:rPr>
              <w:t xml:space="preserve">Cửa ngăn cháy D/A38 </w:t>
            </w:r>
          </w:p>
        </w:tc>
        <w:tc>
          <w:tcPr>
            <w:tcW w:w="4252" w:type="dxa"/>
            <w:tcBorders>
              <w:top w:val="single" w:sz="4" w:space="0" w:color="auto"/>
              <w:left w:val="nil"/>
              <w:bottom w:val="single" w:sz="4" w:space="0" w:color="auto"/>
              <w:right w:val="single" w:sz="4" w:space="0" w:color="auto"/>
            </w:tcBorders>
            <w:shd w:val="clear" w:color="auto" w:fill="auto"/>
            <w:vAlign w:val="center"/>
          </w:tcPr>
          <w:p w14:paraId="4F3C8C02" w14:textId="77777777" w:rsidR="00DF6515" w:rsidRDefault="00DF6515" w:rsidP="00CE6C60">
            <w:pPr>
              <w:spacing w:before="40" w:after="40"/>
              <w:jc w:val="both"/>
              <w:rPr>
                <w:sz w:val="26"/>
                <w:szCs w:val="26"/>
              </w:rPr>
            </w:pPr>
            <w:r w:rsidRPr="00D01CB8">
              <w:rPr>
                <w:sz w:val="26"/>
                <w:szCs w:val="26"/>
              </w:rPr>
              <w:t>- Cấp chống cháy: A-0</w:t>
            </w:r>
          </w:p>
          <w:p w14:paraId="60D412E6" w14:textId="77777777" w:rsidR="00DF6515" w:rsidRDefault="00DF6515" w:rsidP="00CE6C60">
            <w:pPr>
              <w:spacing w:before="40" w:after="40"/>
              <w:jc w:val="both"/>
              <w:rPr>
                <w:sz w:val="26"/>
                <w:szCs w:val="26"/>
              </w:rPr>
            </w:pPr>
            <w:r w:rsidRPr="00D01CB8">
              <w:rPr>
                <w:sz w:val="26"/>
                <w:szCs w:val="26"/>
              </w:rPr>
              <w:t>- Kích thước: 700x1850 mm</w:t>
            </w:r>
          </w:p>
          <w:p w14:paraId="42E5EA28" w14:textId="77777777" w:rsidR="00DF6515" w:rsidRDefault="00DF6515" w:rsidP="00CE6C60">
            <w:pPr>
              <w:spacing w:before="40" w:after="40"/>
              <w:jc w:val="both"/>
              <w:rPr>
                <w:sz w:val="26"/>
                <w:szCs w:val="26"/>
              </w:rPr>
            </w:pPr>
            <w:r w:rsidRPr="00D01CB8">
              <w:rPr>
                <w:sz w:val="26"/>
                <w:szCs w:val="26"/>
              </w:rPr>
              <w:t>- Chiều dày cánh: 38mm</w:t>
            </w:r>
          </w:p>
          <w:p w14:paraId="0954C9E4" w14:textId="77777777" w:rsidR="00DF6515" w:rsidRDefault="00DF6515" w:rsidP="00CE6C60">
            <w:pPr>
              <w:spacing w:before="40" w:after="40"/>
              <w:jc w:val="both"/>
              <w:rPr>
                <w:sz w:val="26"/>
                <w:szCs w:val="26"/>
              </w:rPr>
            </w:pPr>
            <w:r w:rsidRPr="00D01CB8">
              <w:rPr>
                <w:sz w:val="26"/>
                <w:szCs w:val="26"/>
              </w:rPr>
              <w:t>- Lõi cách nhiệt: Bông khoáng tỷ trọng 135kg/m</w:t>
            </w:r>
            <w:r w:rsidRPr="00951752">
              <w:rPr>
                <w:sz w:val="26"/>
                <w:szCs w:val="26"/>
                <w:vertAlign w:val="superscript"/>
              </w:rPr>
              <w:t>3</w:t>
            </w:r>
            <w:r w:rsidRPr="00D01CB8">
              <w:rPr>
                <w:sz w:val="26"/>
                <w:szCs w:val="26"/>
              </w:rPr>
              <w:br/>
              <w:t>- Khối lượng riêng: 18.6 kg/m</w:t>
            </w:r>
            <w:r w:rsidRPr="00951752">
              <w:rPr>
                <w:sz w:val="26"/>
                <w:szCs w:val="26"/>
                <w:vertAlign w:val="superscript"/>
              </w:rPr>
              <w:t>2</w:t>
            </w:r>
          </w:p>
          <w:p w14:paraId="14D1DCA3" w14:textId="77777777" w:rsidR="00DF6515" w:rsidRDefault="00DF6515" w:rsidP="00CE6C60">
            <w:pPr>
              <w:spacing w:before="40" w:after="40"/>
              <w:jc w:val="both"/>
              <w:rPr>
                <w:sz w:val="26"/>
                <w:szCs w:val="26"/>
              </w:rPr>
            </w:pPr>
            <w:r w:rsidRPr="00D01CB8">
              <w:rPr>
                <w:sz w:val="26"/>
                <w:szCs w:val="26"/>
              </w:rPr>
              <w:t>- Độ giảm âm: 44dB</w:t>
            </w:r>
          </w:p>
          <w:p w14:paraId="520A2484" w14:textId="77777777" w:rsidR="00DF6515" w:rsidRDefault="00DF6515" w:rsidP="00CE6C60">
            <w:pPr>
              <w:spacing w:before="40" w:after="40"/>
              <w:jc w:val="both"/>
              <w:rPr>
                <w:sz w:val="26"/>
                <w:szCs w:val="26"/>
              </w:rPr>
            </w:pPr>
            <w:r w:rsidRPr="00D01CB8">
              <w:rPr>
                <w:sz w:val="26"/>
                <w:szCs w:val="26"/>
              </w:rPr>
              <w:t>- Vật liệu bề mặt: Thép SPCC/SUS304, phủ PVC hoặc sơn</w:t>
            </w:r>
          </w:p>
          <w:p w14:paraId="6A27CAD8" w14:textId="77777777" w:rsidR="00DF6515" w:rsidRDefault="00DF6515" w:rsidP="00CE6C60">
            <w:pPr>
              <w:spacing w:before="40" w:after="40"/>
              <w:jc w:val="both"/>
              <w:rPr>
                <w:sz w:val="26"/>
                <w:szCs w:val="26"/>
              </w:rPr>
            </w:pPr>
            <w:r w:rsidRPr="00D01CB8">
              <w:rPr>
                <w:sz w:val="26"/>
                <w:szCs w:val="26"/>
              </w:rPr>
              <w:lastRenderedPageBreak/>
              <w:t>- Vật liệu khung: Thép SPCC/SUS304, phủ sơn</w:t>
            </w:r>
          </w:p>
          <w:p w14:paraId="139DBA15" w14:textId="77777777" w:rsidR="00DF6515" w:rsidRDefault="00DF6515" w:rsidP="00CE6C60">
            <w:pPr>
              <w:spacing w:before="40" w:after="40"/>
              <w:jc w:val="both"/>
              <w:rPr>
                <w:sz w:val="26"/>
                <w:szCs w:val="26"/>
              </w:rPr>
            </w:pPr>
            <w:r w:rsidRPr="00D01CB8">
              <w:rPr>
                <w:sz w:val="26"/>
                <w:szCs w:val="26"/>
              </w:rPr>
              <w:t>- Màu sắc: kem trắng</w:t>
            </w:r>
          </w:p>
          <w:p w14:paraId="24F8638A" w14:textId="77777777" w:rsidR="00DF6515" w:rsidRPr="00D01CB8" w:rsidRDefault="00DF6515" w:rsidP="00CE6C60">
            <w:pPr>
              <w:spacing w:before="40" w:after="40"/>
              <w:jc w:val="both"/>
              <w:rPr>
                <w:color w:val="000000"/>
                <w:sz w:val="26"/>
                <w:szCs w:val="26"/>
              </w:rPr>
            </w:pPr>
            <w:r w:rsidRPr="00D01CB8">
              <w:rPr>
                <w:sz w:val="26"/>
                <w:szCs w:val="26"/>
              </w:rPr>
              <w:t>- Xuất xứ: Việt Nam</w:t>
            </w:r>
          </w:p>
        </w:tc>
        <w:tc>
          <w:tcPr>
            <w:tcW w:w="1842" w:type="dxa"/>
            <w:tcBorders>
              <w:top w:val="single" w:sz="4" w:space="0" w:color="auto"/>
              <w:left w:val="nil"/>
              <w:bottom w:val="single" w:sz="4" w:space="0" w:color="auto"/>
              <w:right w:val="single" w:sz="4" w:space="0" w:color="auto"/>
            </w:tcBorders>
            <w:shd w:val="clear" w:color="auto" w:fill="auto"/>
            <w:vAlign w:val="center"/>
          </w:tcPr>
          <w:p w14:paraId="680F698A" w14:textId="77777777" w:rsidR="00DF6515" w:rsidRPr="00D01CB8" w:rsidRDefault="00DF6515" w:rsidP="00CE6C60">
            <w:pPr>
              <w:spacing w:before="40" w:after="40"/>
              <w:rPr>
                <w:sz w:val="26"/>
                <w:szCs w:val="26"/>
              </w:rPr>
            </w:pPr>
            <w:r w:rsidRPr="00357541">
              <w:rPr>
                <w:sz w:val="26"/>
                <w:szCs w:val="26"/>
              </w:rPr>
              <w:lastRenderedPageBreak/>
              <w:t>Chế tạo theo bản vẽ: 19.HTNP_3600.BV</w:t>
            </w:r>
            <w:r>
              <w:rPr>
                <w:sz w:val="26"/>
                <w:szCs w:val="26"/>
              </w:rPr>
              <w:t xml:space="preserve"> (Tờ số 12)</w:t>
            </w:r>
          </w:p>
        </w:tc>
      </w:tr>
    </w:tbl>
    <w:p w14:paraId="60318E6A" w14:textId="77777777" w:rsidR="00F346F7" w:rsidRPr="0068303B" w:rsidRDefault="00F346F7" w:rsidP="00F346F7">
      <w:pPr>
        <w:autoSpaceDE w:val="0"/>
        <w:autoSpaceDN w:val="0"/>
        <w:adjustRightInd w:val="0"/>
        <w:spacing w:before="120" w:after="120" w:line="340" w:lineRule="exact"/>
        <w:ind w:firstLine="567"/>
        <w:jc w:val="both"/>
        <w:rPr>
          <w:position w:val="-1"/>
          <w:sz w:val="26"/>
          <w:szCs w:val="26"/>
          <w:lang w:val="vi-VN"/>
        </w:rPr>
      </w:pPr>
      <w:r w:rsidRPr="0068303B">
        <w:rPr>
          <w:spacing w:val="-2"/>
          <w:sz w:val="28"/>
          <w:szCs w:val="28"/>
          <w:lang w:val="nl-NL"/>
        </w:rPr>
        <w:t>Nhà thầu sẽ soạn một bảng tương tự để chứng minh hàng hóa do nhà thầu chào tuân thủ với các thông số kỹ thuật và các tiêu chuẩn tối thiểu trên.</w:t>
      </w:r>
    </w:p>
    <w:p w14:paraId="68315A96" w14:textId="77777777" w:rsidR="00F346F7" w:rsidRPr="0068303B" w:rsidRDefault="00F346F7" w:rsidP="00F346F7">
      <w:pPr>
        <w:spacing w:before="120" w:after="120" w:line="264" w:lineRule="auto"/>
        <w:ind w:firstLine="709"/>
        <w:rPr>
          <w:b/>
          <w:i/>
          <w:sz w:val="28"/>
          <w:szCs w:val="28"/>
          <w:lang w:val="nl-NL"/>
        </w:rPr>
      </w:pPr>
      <w:r w:rsidRPr="0068303B">
        <w:rPr>
          <w:b/>
          <w:i/>
          <w:sz w:val="28"/>
          <w:szCs w:val="28"/>
          <w:lang w:val="nl-NL"/>
        </w:rPr>
        <w:t>1.3. Các yêu cầu khác</w:t>
      </w:r>
    </w:p>
    <w:p w14:paraId="486D23C7" w14:textId="77777777" w:rsidR="00F346F7" w:rsidRPr="0044000F" w:rsidRDefault="00F346F7" w:rsidP="00F346F7">
      <w:pPr>
        <w:spacing w:before="40" w:after="40" w:line="340" w:lineRule="exact"/>
        <w:ind w:firstLine="709"/>
        <w:jc w:val="both"/>
        <w:rPr>
          <w:bCs/>
          <w:sz w:val="28"/>
          <w:szCs w:val="28"/>
          <w:lang w:val="vi-VN"/>
        </w:rPr>
      </w:pPr>
      <w:r>
        <w:rPr>
          <w:bCs/>
          <w:sz w:val="28"/>
          <w:szCs w:val="28"/>
          <w:lang w:val="vi-VN"/>
        </w:rPr>
        <w:t xml:space="preserve">- Yêu cầu về vận chuyển: </w:t>
      </w:r>
      <w:r w:rsidRPr="000C7F6F">
        <w:rPr>
          <w:bCs/>
          <w:sz w:val="28"/>
          <w:szCs w:val="28"/>
          <w:lang w:val="vi-VN"/>
        </w:rPr>
        <w:t>Hàng hóa được vận chuyển bàn giao tại Viện Kỹ thuật Hải quân,</w:t>
      </w:r>
      <w:r w:rsidRPr="007F3C74">
        <w:rPr>
          <w:bCs/>
          <w:sz w:val="28"/>
          <w:szCs w:val="28"/>
          <w:lang w:val="vi-VN"/>
        </w:rPr>
        <w:t xml:space="preserve"> đ</w:t>
      </w:r>
      <w:r w:rsidRPr="00A17E44">
        <w:rPr>
          <w:sz w:val="28"/>
          <w:szCs w:val="28"/>
          <w:lang w:val="vi-VN"/>
        </w:rPr>
        <w:t xml:space="preserve">ịa chỉ: Số 9 Mạc Quyết, phường </w:t>
      </w:r>
      <w:r w:rsidRPr="007F3C74">
        <w:rPr>
          <w:sz w:val="28"/>
          <w:szCs w:val="28"/>
          <w:lang w:val="vi-VN"/>
        </w:rPr>
        <w:t>Hưng Đạo</w:t>
      </w:r>
      <w:r w:rsidRPr="00A17E44">
        <w:rPr>
          <w:sz w:val="28"/>
          <w:szCs w:val="28"/>
          <w:lang w:val="vi-VN"/>
        </w:rPr>
        <w:t>, Thành phố Hải Phòng</w:t>
      </w:r>
      <w:r w:rsidRPr="007F3C74">
        <w:rPr>
          <w:sz w:val="28"/>
          <w:szCs w:val="28"/>
          <w:lang w:val="vi-VN"/>
        </w:rPr>
        <w:t>.</w:t>
      </w:r>
    </w:p>
    <w:p w14:paraId="1E0269BA" w14:textId="77777777" w:rsidR="00F346F7" w:rsidRDefault="00F346F7" w:rsidP="00F346F7">
      <w:pPr>
        <w:spacing w:line="340" w:lineRule="exact"/>
        <w:ind w:firstLine="567"/>
        <w:jc w:val="both"/>
        <w:rPr>
          <w:sz w:val="28"/>
          <w:szCs w:val="28"/>
          <w:lang w:val="nl-NL"/>
        </w:rPr>
      </w:pPr>
      <w:r>
        <w:rPr>
          <w:bCs/>
          <w:sz w:val="28"/>
          <w:szCs w:val="28"/>
          <w:lang w:val="vi-VN"/>
        </w:rPr>
        <w:t xml:space="preserve">- </w:t>
      </w:r>
      <w:r>
        <w:rPr>
          <w:sz w:val="28"/>
          <w:szCs w:val="28"/>
          <w:lang w:val="nl-NL"/>
        </w:rPr>
        <w:t xml:space="preserve">Giải pháp kỹ thuật, biện pháp tổ chức cung cấp hàng hóa: </w:t>
      </w:r>
      <w:r>
        <w:rPr>
          <w:sz w:val="28"/>
          <w:szCs w:val="28"/>
          <w:lang w:val="vi-VN"/>
        </w:rPr>
        <w:t xml:space="preserve">E-HSDT của nhà thầu </w:t>
      </w:r>
      <w:r>
        <w:rPr>
          <w:sz w:val="28"/>
          <w:szCs w:val="28"/>
          <w:lang w:val="nl-NL"/>
        </w:rPr>
        <w:t>phải có bản thuyết minh chi tiết về giải pháp cung ứng, đóng gói, vận chuyển, nghiệm thu, bàn giao hàng hóa phù hợp và khả thi.</w:t>
      </w:r>
    </w:p>
    <w:p w14:paraId="5D9ED5A4" w14:textId="77777777" w:rsidR="00F346F7" w:rsidRDefault="00F346F7" w:rsidP="00F346F7">
      <w:pPr>
        <w:spacing w:line="340" w:lineRule="exact"/>
        <w:ind w:firstLine="567"/>
        <w:jc w:val="both"/>
        <w:rPr>
          <w:sz w:val="28"/>
          <w:szCs w:val="28"/>
          <w:lang w:val="nl-NL"/>
        </w:rPr>
      </w:pPr>
      <w:r>
        <w:rPr>
          <w:sz w:val="28"/>
          <w:szCs w:val="28"/>
          <w:lang w:val="nl-NL"/>
        </w:rPr>
        <w:t>- Biện pháp bảo đảm chất lượng hàng hóa: E-HSDT của nhà thầu phải có bản thuyết minh về biện pháp đảm bảo chất lượng hàng hóa trước, trong và sau khi nghiệm thu bàn giao; Có bản đề xuất kế hoạch nghiệm thu gói thầu cụ thể, hợp lý và phù hợp với tiến độ nhà thầu đề xuất</w:t>
      </w:r>
    </w:p>
    <w:p w14:paraId="3176E2F3" w14:textId="77777777" w:rsidR="00F346F7" w:rsidRPr="00204994" w:rsidRDefault="00F346F7" w:rsidP="00F346F7">
      <w:pPr>
        <w:spacing w:line="340" w:lineRule="exact"/>
        <w:ind w:firstLine="567"/>
        <w:jc w:val="both"/>
        <w:rPr>
          <w:spacing w:val="-4"/>
          <w:sz w:val="28"/>
          <w:lang w:val="nl-NL"/>
        </w:rPr>
      </w:pPr>
      <w:r>
        <w:rPr>
          <w:sz w:val="26"/>
          <w:szCs w:val="26"/>
          <w:lang w:val="nl-NL"/>
        </w:rPr>
        <w:t xml:space="preserve"> </w:t>
      </w:r>
      <w:r w:rsidRPr="00204994">
        <w:rPr>
          <w:spacing w:val="-4"/>
          <w:sz w:val="26"/>
          <w:szCs w:val="26"/>
          <w:lang w:val="nl-NL"/>
        </w:rPr>
        <w:t xml:space="preserve">- </w:t>
      </w:r>
      <w:r w:rsidRPr="00204994">
        <w:rPr>
          <w:spacing w:val="-4"/>
          <w:sz w:val="28"/>
          <w:lang w:val="nl-NL"/>
        </w:rPr>
        <w:t>Nhà thầu phải đảm bảo có đại lý hoặc đại diện có khả năng sẵn sàng thực hiện các nghĩa vụ của nhà thầu như bảo hành, bảo trì, duy tu, bảo dưỡng, sửa chữa, cung cấp phụ tùng thay thế hoặc cung cấp các dịch vụ sau bán hàng khác theo các yêu cầu như sau:</w:t>
      </w:r>
    </w:p>
    <w:p w14:paraId="38ED4D1C" w14:textId="77777777" w:rsidR="00F346F7" w:rsidRDefault="00F346F7" w:rsidP="00F346F7">
      <w:pPr>
        <w:pStyle w:val="ListParagraph"/>
        <w:tabs>
          <w:tab w:val="left" w:pos="880"/>
        </w:tabs>
        <w:spacing w:before="60" w:line="320" w:lineRule="exact"/>
        <w:ind w:left="687" w:right="282"/>
        <w:rPr>
          <w:sz w:val="28"/>
          <w:lang w:val="nl-NL"/>
        </w:rPr>
      </w:pPr>
      <w:bookmarkStart w:id="2" w:name="_Hlk199250472"/>
      <w:r>
        <w:rPr>
          <w:sz w:val="28"/>
          <w:lang w:val="nl-NL"/>
        </w:rPr>
        <w:t xml:space="preserve">   + Cam kết có cơ sở bảo hành, bảo trì tại Việt Nam.</w:t>
      </w:r>
    </w:p>
    <w:bookmarkEnd w:id="2"/>
    <w:p w14:paraId="02B3F3EE" w14:textId="2FDD5FC2" w:rsidR="00F346F7" w:rsidRDefault="00F346F7" w:rsidP="00F346F7">
      <w:pPr>
        <w:spacing w:before="40" w:after="40" w:line="360" w:lineRule="exact"/>
        <w:ind w:firstLine="709"/>
        <w:jc w:val="both"/>
        <w:rPr>
          <w:sz w:val="28"/>
          <w:szCs w:val="28"/>
          <w:lang w:val="nl-NL"/>
        </w:rPr>
      </w:pPr>
      <w:r>
        <w:rPr>
          <w:sz w:val="28"/>
          <w:lang w:val="nl-NL"/>
        </w:rPr>
        <w:tab/>
        <w:t xml:space="preserve">  + Thời gian bảo hành: Nhà thầu phải cam kết bảo hành thiết bị cung cấp tối thiểu 12 tháng </w:t>
      </w:r>
      <w:r>
        <w:rPr>
          <w:sz w:val="28"/>
          <w:szCs w:val="28"/>
          <w:lang w:val="vi-VN"/>
        </w:rPr>
        <w:t>kể từ ngày hàng hóa được nghiệm thu bàn giao, cam kết đổi trả nếu hàng hóa bị lỗi</w:t>
      </w:r>
      <w:r>
        <w:rPr>
          <w:sz w:val="28"/>
          <w:szCs w:val="28"/>
        </w:rPr>
        <w:t xml:space="preserve"> mà do lỗi của nhà sản xuất trong vòng </w:t>
      </w:r>
      <w:r w:rsidR="00F20489">
        <w:rPr>
          <w:sz w:val="28"/>
          <w:szCs w:val="28"/>
        </w:rPr>
        <w:t>2</w:t>
      </w:r>
      <w:r>
        <w:rPr>
          <w:sz w:val="28"/>
          <w:szCs w:val="28"/>
        </w:rPr>
        <w:t>0 ngày kể từ ngày hai bên ký biên bản xác nhận</w:t>
      </w:r>
      <w:r>
        <w:rPr>
          <w:sz w:val="28"/>
          <w:szCs w:val="28"/>
          <w:lang w:val="vi-VN"/>
        </w:rPr>
        <w:t>, cam kết các dịch vụ hỗ trợ sau bán hàng.</w:t>
      </w:r>
    </w:p>
    <w:p w14:paraId="4CA1B33F" w14:textId="7BCFD059" w:rsidR="00F346F7" w:rsidRPr="00A17E44" w:rsidRDefault="00F346F7" w:rsidP="00F346F7">
      <w:pPr>
        <w:spacing w:before="40" w:after="40" w:line="360" w:lineRule="exact"/>
        <w:ind w:firstLine="709"/>
        <w:rPr>
          <w:sz w:val="28"/>
          <w:lang w:val="nl-NL"/>
        </w:rPr>
      </w:pPr>
      <w:r>
        <w:rPr>
          <w:sz w:val="28"/>
          <w:lang w:val="nl-NL"/>
        </w:rPr>
        <w:tab/>
      </w:r>
      <w:r w:rsidRPr="00A17E44">
        <w:rPr>
          <w:sz w:val="28"/>
          <w:lang w:val="nl-NL"/>
        </w:rPr>
        <w:t xml:space="preserve">+ </w:t>
      </w:r>
      <w:r>
        <w:rPr>
          <w:sz w:val="28"/>
          <w:lang w:val="nl-NL"/>
        </w:rPr>
        <w:t xml:space="preserve">Nhà thầu có cam kết </w:t>
      </w:r>
      <w:r w:rsidRPr="00A17E44">
        <w:rPr>
          <w:sz w:val="28"/>
          <w:lang w:val="nl-NL"/>
        </w:rPr>
        <w:t xml:space="preserve">Bảo hành các sự cố đột xuất: Khi nhận được thông tin </w:t>
      </w:r>
      <w:r>
        <w:rPr>
          <w:sz w:val="28"/>
          <w:lang w:val="nl-NL"/>
        </w:rPr>
        <w:t>thiết bị</w:t>
      </w:r>
      <w:r w:rsidRPr="00A17E44">
        <w:rPr>
          <w:sz w:val="28"/>
          <w:lang w:val="nl-NL"/>
        </w:rPr>
        <w:t xml:space="preserve"> có sự cố</w:t>
      </w:r>
      <w:r>
        <w:rPr>
          <w:sz w:val="28"/>
          <w:lang w:val="nl-NL"/>
        </w:rPr>
        <w:t>,</w:t>
      </w:r>
      <w:r w:rsidRPr="00A17E44">
        <w:rPr>
          <w:sz w:val="28"/>
          <w:lang w:val="nl-NL"/>
        </w:rPr>
        <w:t xml:space="preserve"> kỹ sư của nhà thầu sẽ có mặt tại nơi lắp đặt </w:t>
      </w:r>
      <w:r>
        <w:rPr>
          <w:sz w:val="28"/>
          <w:lang w:val="nl-NL"/>
        </w:rPr>
        <w:t>thiết bị</w:t>
      </w:r>
      <w:r w:rsidRPr="00A17E44">
        <w:rPr>
          <w:sz w:val="28"/>
          <w:lang w:val="nl-NL"/>
        </w:rPr>
        <w:t xml:space="preserve"> trong thời gian 05 ngày </w:t>
      </w:r>
      <w:r w:rsidR="00F20489">
        <w:rPr>
          <w:sz w:val="28"/>
          <w:lang w:val="nl-NL"/>
        </w:rPr>
        <w:t xml:space="preserve">làm việc </w:t>
      </w:r>
      <w:r w:rsidRPr="00A17E44">
        <w:rPr>
          <w:sz w:val="28"/>
          <w:lang w:val="nl-NL"/>
        </w:rPr>
        <w:t>kể từ khi nhận được yêu cầu của chủ đầu tư. Trong thời gian bảo hành nhà thầu phải có phương án sử dụng thiết bị thay thế để hệ thống hoạt động liên tục không bị gián đoạn.</w:t>
      </w:r>
    </w:p>
    <w:p w14:paraId="72666428" w14:textId="77777777" w:rsidR="00F346F7" w:rsidRPr="00A17E44" w:rsidRDefault="00F346F7" w:rsidP="00F346F7">
      <w:pPr>
        <w:spacing w:before="40" w:after="40" w:line="360" w:lineRule="exact"/>
        <w:ind w:firstLine="709"/>
        <w:rPr>
          <w:sz w:val="28"/>
          <w:lang w:val="nl-NL"/>
        </w:rPr>
      </w:pPr>
      <w:r w:rsidRPr="00A17E44">
        <w:rPr>
          <w:sz w:val="28"/>
          <w:lang w:val="nl-NL"/>
        </w:rPr>
        <w:tab/>
        <w:t>+ Dịch vụ sau bảo hành: Sau khi hết thời gian bảo hành nhà cung cấp cam kết ký hợp đồng bảo trì, bảo dưỡng thường kỳ hàng năm với giá ưu đãi nếu Chủ đầu tư có nhu cầu.</w:t>
      </w:r>
    </w:p>
    <w:p w14:paraId="60D9C6A5" w14:textId="1C87A0A2" w:rsidR="00DF6515" w:rsidRDefault="00DF6515" w:rsidP="00DF6515">
      <w:pPr>
        <w:pStyle w:val="SectionVIHeader0"/>
        <w:widowControl w:val="0"/>
        <w:spacing w:after="0"/>
        <w:ind w:firstLine="709"/>
        <w:jc w:val="left"/>
        <w:rPr>
          <w:sz w:val="28"/>
        </w:rPr>
      </w:pPr>
      <w:r>
        <w:rPr>
          <w:sz w:val="28"/>
        </w:rPr>
        <w:t xml:space="preserve">Mục 3. Bản vẽ </w:t>
      </w:r>
    </w:p>
    <w:p w14:paraId="1DA6A47A" w14:textId="77777777" w:rsidR="00DF6515" w:rsidRPr="002409E1" w:rsidRDefault="00DF6515" w:rsidP="00DF6515">
      <w:pPr>
        <w:spacing w:before="120" w:after="120" w:line="264" w:lineRule="auto"/>
        <w:ind w:firstLine="709"/>
        <w:rPr>
          <w:i/>
          <w:iCs/>
          <w:sz w:val="28"/>
          <w:szCs w:val="28"/>
          <w:lang w:val="nl-NL"/>
        </w:rPr>
      </w:pPr>
      <w:r w:rsidRPr="002409E1">
        <w:rPr>
          <w:sz w:val="28"/>
          <w:szCs w:val="28"/>
          <w:lang w:val="nl-NL"/>
        </w:rPr>
        <w:t>E-HSMT này gồm có các bản vẽ đính kèm theo danh mục sau đây</w:t>
      </w:r>
      <w:r w:rsidRPr="002409E1">
        <w:rPr>
          <w:i/>
          <w:sz w:val="28"/>
          <w:szCs w:val="28"/>
          <w:lang w:val="nl-NL"/>
        </w:rPr>
        <w:t>:</w:t>
      </w:r>
      <w:r w:rsidRPr="002409E1">
        <w:rPr>
          <w:sz w:val="28"/>
          <w:szCs w:val="28"/>
          <w:lang w:val="nl-NL"/>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4819"/>
      </w:tblGrid>
      <w:tr w:rsidR="00DF6515" w:rsidRPr="00687869" w14:paraId="2D613ED3" w14:textId="77777777" w:rsidTr="00CE6C60">
        <w:trPr>
          <w:trHeight w:val="600"/>
          <w:tblHeader/>
        </w:trPr>
        <w:tc>
          <w:tcPr>
            <w:tcW w:w="851" w:type="dxa"/>
            <w:vAlign w:val="center"/>
          </w:tcPr>
          <w:p w14:paraId="1D008B74" w14:textId="77777777" w:rsidR="00DF6515" w:rsidRPr="00687869" w:rsidRDefault="00DF6515" w:rsidP="00CE6C60">
            <w:pPr>
              <w:pStyle w:val="titulo"/>
              <w:spacing w:before="60" w:after="60"/>
              <w:rPr>
                <w:rFonts w:ascii="Times New Roman" w:hAnsi="Times New Roman"/>
                <w:sz w:val="26"/>
                <w:szCs w:val="26"/>
              </w:rPr>
            </w:pPr>
            <w:r w:rsidRPr="00687869">
              <w:rPr>
                <w:rFonts w:ascii="Times New Roman" w:hAnsi="Times New Roman"/>
                <w:sz w:val="26"/>
                <w:szCs w:val="26"/>
              </w:rPr>
              <w:lastRenderedPageBreak/>
              <w:t>TT</w:t>
            </w:r>
          </w:p>
        </w:tc>
        <w:tc>
          <w:tcPr>
            <w:tcW w:w="3544" w:type="dxa"/>
            <w:vAlign w:val="center"/>
          </w:tcPr>
          <w:p w14:paraId="38F29E48" w14:textId="77777777" w:rsidR="00DF6515" w:rsidRPr="00687869" w:rsidRDefault="00DF6515" w:rsidP="00CE6C60">
            <w:pPr>
              <w:pStyle w:val="titulo"/>
              <w:spacing w:before="60" w:after="60"/>
              <w:rPr>
                <w:rFonts w:ascii="Times New Roman" w:hAnsi="Times New Roman"/>
                <w:sz w:val="26"/>
                <w:szCs w:val="26"/>
              </w:rPr>
            </w:pPr>
            <w:r w:rsidRPr="00687869">
              <w:rPr>
                <w:rFonts w:ascii="Times New Roman" w:hAnsi="Times New Roman"/>
                <w:sz w:val="26"/>
                <w:szCs w:val="26"/>
              </w:rPr>
              <w:t>Số hiệu bản vẽ</w:t>
            </w:r>
          </w:p>
        </w:tc>
        <w:tc>
          <w:tcPr>
            <w:tcW w:w="4819" w:type="dxa"/>
            <w:vAlign w:val="center"/>
          </w:tcPr>
          <w:p w14:paraId="4EAF1263" w14:textId="77777777" w:rsidR="00DF6515" w:rsidRPr="00687869" w:rsidRDefault="00DF6515" w:rsidP="00CE6C60">
            <w:pPr>
              <w:spacing w:before="60" w:after="60"/>
              <w:jc w:val="center"/>
              <w:rPr>
                <w:b/>
                <w:sz w:val="26"/>
                <w:szCs w:val="26"/>
              </w:rPr>
            </w:pPr>
            <w:r w:rsidRPr="00687869">
              <w:rPr>
                <w:b/>
                <w:sz w:val="26"/>
                <w:szCs w:val="26"/>
              </w:rPr>
              <w:t>Mục đích sử dụng</w:t>
            </w:r>
          </w:p>
        </w:tc>
      </w:tr>
      <w:tr w:rsidR="00DF6515" w:rsidRPr="00687869" w14:paraId="77CEBF99" w14:textId="77777777" w:rsidTr="00CE6C60">
        <w:trPr>
          <w:trHeight w:val="478"/>
        </w:trPr>
        <w:tc>
          <w:tcPr>
            <w:tcW w:w="851" w:type="dxa"/>
            <w:vAlign w:val="center"/>
          </w:tcPr>
          <w:p w14:paraId="06B3FCD9" w14:textId="77777777" w:rsidR="00DF6515" w:rsidRPr="00687869" w:rsidRDefault="00DF6515" w:rsidP="00CE6C60">
            <w:pPr>
              <w:spacing w:before="60" w:after="60"/>
              <w:jc w:val="center"/>
              <w:rPr>
                <w:sz w:val="26"/>
                <w:szCs w:val="26"/>
              </w:rPr>
            </w:pPr>
            <w:r w:rsidRPr="00687869">
              <w:rPr>
                <w:sz w:val="26"/>
                <w:szCs w:val="26"/>
              </w:rPr>
              <w:t>1</w:t>
            </w:r>
          </w:p>
        </w:tc>
        <w:tc>
          <w:tcPr>
            <w:tcW w:w="3544" w:type="dxa"/>
            <w:vAlign w:val="center"/>
          </w:tcPr>
          <w:p w14:paraId="41F7BC4A" w14:textId="77777777" w:rsidR="00DF6515" w:rsidRPr="00687869" w:rsidRDefault="00DF6515" w:rsidP="00CE6C60">
            <w:pPr>
              <w:spacing w:before="60" w:after="60"/>
              <w:rPr>
                <w:sz w:val="26"/>
                <w:szCs w:val="26"/>
              </w:rPr>
            </w:pPr>
            <w:r w:rsidRPr="00687869">
              <w:rPr>
                <w:sz w:val="26"/>
                <w:szCs w:val="26"/>
              </w:rPr>
              <w:t>19.HTNP_3600.05.03</w:t>
            </w:r>
          </w:p>
        </w:tc>
        <w:tc>
          <w:tcPr>
            <w:tcW w:w="4819" w:type="dxa"/>
            <w:vAlign w:val="center"/>
          </w:tcPr>
          <w:p w14:paraId="57FF4A35" w14:textId="77777777" w:rsidR="00DF6515" w:rsidRPr="00687869" w:rsidRDefault="00DF6515" w:rsidP="00CE6C60">
            <w:pPr>
              <w:spacing w:before="60" w:after="60"/>
              <w:jc w:val="both"/>
              <w:rPr>
                <w:spacing w:val="-10"/>
                <w:sz w:val="26"/>
                <w:szCs w:val="26"/>
              </w:rPr>
            </w:pPr>
            <w:r w:rsidRPr="00687869">
              <w:rPr>
                <w:sz w:val="26"/>
                <w:szCs w:val="26"/>
              </w:rPr>
              <w:t>Chế tạo Vỏ tủ máy cắt DC</w:t>
            </w:r>
          </w:p>
        </w:tc>
      </w:tr>
      <w:tr w:rsidR="00DF6515" w:rsidRPr="00687869" w14:paraId="5A2A7D53" w14:textId="77777777" w:rsidTr="00CE6C60">
        <w:trPr>
          <w:trHeight w:val="232"/>
        </w:trPr>
        <w:tc>
          <w:tcPr>
            <w:tcW w:w="851" w:type="dxa"/>
            <w:vAlign w:val="center"/>
          </w:tcPr>
          <w:p w14:paraId="51994372" w14:textId="77777777" w:rsidR="00DF6515" w:rsidRPr="00687869" w:rsidRDefault="00DF6515" w:rsidP="00CE6C60">
            <w:pPr>
              <w:spacing w:before="60" w:after="60"/>
              <w:jc w:val="center"/>
              <w:rPr>
                <w:sz w:val="26"/>
                <w:szCs w:val="26"/>
              </w:rPr>
            </w:pPr>
            <w:r w:rsidRPr="00687869">
              <w:rPr>
                <w:sz w:val="26"/>
                <w:szCs w:val="26"/>
              </w:rPr>
              <w:t>2</w:t>
            </w:r>
          </w:p>
        </w:tc>
        <w:tc>
          <w:tcPr>
            <w:tcW w:w="3544" w:type="dxa"/>
            <w:vAlign w:val="center"/>
          </w:tcPr>
          <w:p w14:paraId="7FBD57C8" w14:textId="77777777" w:rsidR="00DF6515" w:rsidRPr="00687869" w:rsidRDefault="00DF6515" w:rsidP="00CE6C60">
            <w:pPr>
              <w:spacing w:before="60" w:after="60"/>
              <w:rPr>
                <w:sz w:val="26"/>
                <w:szCs w:val="26"/>
              </w:rPr>
            </w:pPr>
            <w:r w:rsidRPr="00687869">
              <w:rPr>
                <w:sz w:val="26"/>
                <w:szCs w:val="26"/>
              </w:rPr>
              <w:t>19.HTNP_3600.06.09</w:t>
            </w:r>
          </w:p>
        </w:tc>
        <w:tc>
          <w:tcPr>
            <w:tcW w:w="4819" w:type="dxa"/>
            <w:vAlign w:val="center"/>
          </w:tcPr>
          <w:p w14:paraId="1DDD9F06" w14:textId="77777777" w:rsidR="00DF6515" w:rsidRPr="00687869" w:rsidRDefault="00DF6515" w:rsidP="00CE6C60">
            <w:pPr>
              <w:spacing w:before="60" w:after="60"/>
              <w:jc w:val="both"/>
              <w:rPr>
                <w:b/>
                <w:spacing w:val="-10"/>
                <w:sz w:val="26"/>
                <w:szCs w:val="26"/>
              </w:rPr>
            </w:pPr>
            <w:r w:rsidRPr="00687869">
              <w:rPr>
                <w:sz w:val="26"/>
                <w:szCs w:val="26"/>
              </w:rPr>
              <w:t xml:space="preserve">Chế tạo Bảng điều khiển trung tâm </w:t>
            </w:r>
          </w:p>
        </w:tc>
      </w:tr>
      <w:tr w:rsidR="00DF6515" w:rsidRPr="00687869" w14:paraId="3B2058BD" w14:textId="77777777" w:rsidTr="00CE6C60">
        <w:trPr>
          <w:trHeight w:val="433"/>
        </w:trPr>
        <w:tc>
          <w:tcPr>
            <w:tcW w:w="851" w:type="dxa"/>
            <w:vAlign w:val="center"/>
          </w:tcPr>
          <w:p w14:paraId="2B16B252" w14:textId="77777777" w:rsidR="00DF6515" w:rsidRPr="00687869" w:rsidRDefault="00DF6515" w:rsidP="00CE6C60">
            <w:pPr>
              <w:spacing w:before="60" w:after="60"/>
              <w:jc w:val="center"/>
              <w:rPr>
                <w:sz w:val="26"/>
                <w:szCs w:val="26"/>
              </w:rPr>
            </w:pPr>
            <w:r w:rsidRPr="00687869">
              <w:rPr>
                <w:sz w:val="26"/>
                <w:szCs w:val="26"/>
              </w:rPr>
              <w:t>3</w:t>
            </w:r>
          </w:p>
        </w:tc>
        <w:tc>
          <w:tcPr>
            <w:tcW w:w="3544" w:type="dxa"/>
            <w:vAlign w:val="center"/>
          </w:tcPr>
          <w:p w14:paraId="20C3AD1D" w14:textId="77777777" w:rsidR="00DF6515" w:rsidRPr="00687869" w:rsidRDefault="00DF6515" w:rsidP="00CE6C60">
            <w:pPr>
              <w:spacing w:before="60" w:after="60"/>
              <w:rPr>
                <w:sz w:val="26"/>
                <w:szCs w:val="26"/>
              </w:rPr>
            </w:pPr>
            <w:r w:rsidRPr="00687869">
              <w:rPr>
                <w:sz w:val="26"/>
                <w:szCs w:val="26"/>
              </w:rPr>
              <w:t>19.HTNP_3600.06</w:t>
            </w:r>
          </w:p>
        </w:tc>
        <w:tc>
          <w:tcPr>
            <w:tcW w:w="4819" w:type="dxa"/>
            <w:vAlign w:val="center"/>
          </w:tcPr>
          <w:p w14:paraId="0DD4E34A" w14:textId="77777777" w:rsidR="00DF6515" w:rsidRPr="00687869" w:rsidRDefault="00DF6515" w:rsidP="00CE6C60">
            <w:pPr>
              <w:spacing w:before="60" w:after="60"/>
              <w:jc w:val="both"/>
              <w:rPr>
                <w:b/>
                <w:spacing w:val="-10"/>
                <w:sz w:val="26"/>
                <w:szCs w:val="26"/>
              </w:rPr>
            </w:pPr>
            <w:r w:rsidRPr="00687869">
              <w:rPr>
                <w:sz w:val="26"/>
                <w:szCs w:val="26"/>
              </w:rPr>
              <w:t xml:space="preserve">Chế tạo Vỏ tủ bàn điều khiển trung tâm </w:t>
            </w:r>
          </w:p>
        </w:tc>
      </w:tr>
      <w:tr w:rsidR="00DF6515" w:rsidRPr="00687869" w14:paraId="6D7C29EE" w14:textId="77777777" w:rsidTr="00CE6C60">
        <w:trPr>
          <w:trHeight w:val="188"/>
        </w:trPr>
        <w:tc>
          <w:tcPr>
            <w:tcW w:w="851" w:type="dxa"/>
            <w:vAlign w:val="center"/>
          </w:tcPr>
          <w:p w14:paraId="62F90FBE" w14:textId="77777777" w:rsidR="00DF6515" w:rsidRPr="00687869" w:rsidRDefault="00DF6515" w:rsidP="00CE6C60">
            <w:pPr>
              <w:spacing w:before="60" w:after="60"/>
              <w:jc w:val="center"/>
              <w:rPr>
                <w:sz w:val="26"/>
                <w:szCs w:val="26"/>
              </w:rPr>
            </w:pPr>
            <w:r w:rsidRPr="00687869">
              <w:rPr>
                <w:sz w:val="26"/>
                <w:szCs w:val="26"/>
              </w:rPr>
              <w:t>4</w:t>
            </w:r>
          </w:p>
        </w:tc>
        <w:tc>
          <w:tcPr>
            <w:tcW w:w="3544" w:type="dxa"/>
            <w:vAlign w:val="center"/>
          </w:tcPr>
          <w:p w14:paraId="07DDD800" w14:textId="77777777" w:rsidR="00DF6515" w:rsidRPr="00687869" w:rsidRDefault="00DF6515" w:rsidP="00CE6C60">
            <w:pPr>
              <w:spacing w:before="60" w:after="60"/>
              <w:rPr>
                <w:sz w:val="26"/>
                <w:szCs w:val="26"/>
              </w:rPr>
            </w:pPr>
            <w:r w:rsidRPr="00687869">
              <w:rPr>
                <w:sz w:val="26"/>
                <w:szCs w:val="26"/>
              </w:rPr>
              <w:t>19.HTNP_3600.07</w:t>
            </w:r>
          </w:p>
        </w:tc>
        <w:tc>
          <w:tcPr>
            <w:tcW w:w="4819" w:type="dxa"/>
            <w:vAlign w:val="center"/>
          </w:tcPr>
          <w:p w14:paraId="64B421A9" w14:textId="77777777" w:rsidR="00DF6515" w:rsidRPr="00687869" w:rsidRDefault="00DF6515" w:rsidP="00CE6C60">
            <w:pPr>
              <w:spacing w:before="60" w:after="60"/>
              <w:jc w:val="both"/>
              <w:rPr>
                <w:b/>
                <w:spacing w:val="-10"/>
                <w:sz w:val="26"/>
                <w:szCs w:val="26"/>
              </w:rPr>
            </w:pPr>
            <w:r w:rsidRPr="00687869">
              <w:rPr>
                <w:sz w:val="26"/>
                <w:szCs w:val="26"/>
              </w:rPr>
              <w:t xml:space="preserve">Chế tạo Vỏ tủ Q5.1 </w:t>
            </w:r>
          </w:p>
        </w:tc>
      </w:tr>
      <w:tr w:rsidR="00DF6515" w:rsidRPr="00687869" w14:paraId="3F3A6423" w14:textId="77777777" w:rsidTr="00CE6C60">
        <w:trPr>
          <w:trHeight w:val="433"/>
        </w:trPr>
        <w:tc>
          <w:tcPr>
            <w:tcW w:w="851" w:type="dxa"/>
            <w:vAlign w:val="center"/>
          </w:tcPr>
          <w:p w14:paraId="4F6191FC" w14:textId="77777777" w:rsidR="00DF6515" w:rsidRPr="00687869" w:rsidRDefault="00DF6515" w:rsidP="00CE6C60">
            <w:pPr>
              <w:spacing w:before="60" w:after="60"/>
              <w:jc w:val="center"/>
              <w:rPr>
                <w:sz w:val="26"/>
                <w:szCs w:val="26"/>
              </w:rPr>
            </w:pPr>
            <w:r w:rsidRPr="00687869">
              <w:rPr>
                <w:sz w:val="26"/>
                <w:szCs w:val="26"/>
              </w:rPr>
              <w:t>5</w:t>
            </w:r>
          </w:p>
        </w:tc>
        <w:tc>
          <w:tcPr>
            <w:tcW w:w="3544" w:type="dxa"/>
            <w:vAlign w:val="center"/>
          </w:tcPr>
          <w:p w14:paraId="6D2A5A91" w14:textId="77777777" w:rsidR="00DF6515" w:rsidRPr="00687869" w:rsidRDefault="00DF6515" w:rsidP="00CE6C60">
            <w:pPr>
              <w:spacing w:before="60" w:after="60"/>
              <w:rPr>
                <w:sz w:val="26"/>
                <w:szCs w:val="26"/>
              </w:rPr>
            </w:pPr>
            <w:r w:rsidRPr="00687869">
              <w:rPr>
                <w:sz w:val="26"/>
                <w:szCs w:val="26"/>
              </w:rPr>
              <w:t>19.HTNP_3600.07</w:t>
            </w:r>
          </w:p>
        </w:tc>
        <w:tc>
          <w:tcPr>
            <w:tcW w:w="4819" w:type="dxa"/>
            <w:vAlign w:val="center"/>
          </w:tcPr>
          <w:p w14:paraId="0CE16DB5" w14:textId="77777777" w:rsidR="00DF6515" w:rsidRPr="00687869" w:rsidRDefault="00DF6515" w:rsidP="00CE6C60">
            <w:pPr>
              <w:spacing w:before="60" w:after="60"/>
              <w:jc w:val="both"/>
              <w:rPr>
                <w:b/>
                <w:spacing w:val="-10"/>
                <w:sz w:val="26"/>
                <w:szCs w:val="26"/>
              </w:rPr>
            </w:pPr>
            <w:r w:rsidRPr="00687869">
              <w:rPr>
                <w:sz w:val="26"/>
                <w:szCs w:val="26"/>
              </w:rPr>
              <w:t xml:space="preserve">Chế tạo Vỏ tủ Q5.2 </w:t>
            </w:r>
          </w:p>
        </w:tc>
      </w:tr>
      <w:tr w:rsidR="00DF6515" w:rsidRPr="00687869" w14:paraId="21978C04" w14:textId="77777777" w:rsidTr="00CE6C60">
        <w:trPr>
          <w:trHeight w:val="258"/>
        </w:trPr>
        <w:tc>
          <w:tcPr>
            <w:tcW w:w="851" w:type="dxa"/>
            <w:vAlign w:val="center"/>
          </w:tcPr>
          <w:p w14:paraId="3E207313" w14:textId="77777777" w:rsidR="00DF6515" w:rsidRPr="00687869" w:rsidRDefault="00DF6515" w:rsidP="00CE6C60">
            <w:pPr>
              <w:spacing w:before="60" w:after="60"/>
              <w:jc w:val="center"/>
              <w:rPr>
                <w:sz w:val="26"/>
                <w:szCs w:val="26"/>
              </w:rPr>
            </w:pPr>
            <w:r w:rsidRPr="00687869">
              <w:rPr>
                <w:sz w:val="26"/>
                <w:szCs w:val="26"/>
              </w:rPr>
              <w:t>6</w:t>
            </w:r>
          </w:p>
        </w:tc>
        <w:tc>
          <w:tcPr>
            <w:tcW w:w="3544" w:type="dxa"/>
            <w:vAlign w:val="center"/>
          </w:tcPr>
          <w:p w14:paraId="7DEB6A01" w14:textId="77777777" w:rsidR="00DF6515" w:rsidRPr="00687869" w:rsidRDefault="00DF6515" w:rsidP="00CE6C60">
            <w:pPr>
              <w:spacing w:before="60" w:after="60"/>
              <w:rPr>
                <w:sz w:val="26"/>
                <w:szCs w:val="26"/>
              </w:rPr>
            </w:pPr>
            <w:r w:rsidRPr="00687869">
              <w:rPr>
                <w:sz w:val="26"/>
                <w:szCs w:val="26"/>
              </w:rPr>
              <w:t>19.HTNP_3600.08</w:t>
            </w:r>
          </w:p>
        </w:tc>
        <w:tc>
          <w:tcPr>
            <w:tcW w:w="4819" w:type="dxa"/>
            <w:vAlign w:val="center"/>
          </w:tcPr>
          <w:p w14:paraId="4B4E9ADA" w14:textId="77777777" w:rsidR="00DF6515" w:rsidRPr="00687869" w:rsidRDefault="00DF6515" w:rsidP="00CE6C60">
            <w:pPr>
              <w:spacing w:before="60" w:after="60"/>
              <w:jc w:val="both"/>
              <w:rPr>
                <w:b/>
                <w:spacing w:val="-10"/>
                <w:sz w:val="26"/>
                <w:szCs w:val="26"/>
              </w:rPr>
            </w:pPr>
            <w:r w:rsidRPr="00687869">
              <w:rPr>
                <w:sz w:val="26"/>
                <w:szCs w:val="26"/>
              </w:rPr>
              <w:t xml:space="preserve">Chế tạo Vỏ tủ Q6.1 </w:t>
            </w:r>
          </w:p>
        </w:tc>
      </w:tr>
      <w:tr w:rsidR="00DF6515" w:rsidRPr="00687869" w14:paraId="7B6CAB5C" w14:textId="77777777" w:rsidTr="00CE6C60">
        <w:trPr>
          <w:trHeight w:val="94"/>
        </w:trPr>
        <w:tc>
          <w:tcPr>
            <w:tcW w:w="851" w:type="dxa"/>
            <w:vAlign w:val="center"/>
          </w:tcPr>
          <w:p w14:paraId="4DE341BB" w14:textId="77777777" w:rsidR="00DF6515" w:rsidRPr="00687869" w:rsidRDefault="00DF6515" w:rsidP="00CE6C60">
            <w:pPr>
              <w:spacing w:before="60" w:after="60"/>
              <w:jc w:val="center"/>
              <w:rPr>
                <w:sz w:val="26"/>
                <w:szCs w:val="26"/>
              </w:rPr>
            </w:pPr>
            <w:r w:rsidRPr="00687869">
              <w:rPr>
                <w:sz w:val="26"/>
                <w:szCs w:val="26"/>
              </w:rPr>
              <w:t>7</w:t>
            </w:r>
          </w:p>
        </w:tc>
        <w:tc>
          <w:tcPr>
            <w:tcW w:w="3544" w:type="dxa"/>
            <w:vAlign w:val="center"/>
          </w:tcPr>
          <w:p w14:paraId="225D7954" w14:textId="77777777" w:rsidR="00DF6515" w:rsidRPr="00687869" w:rsidRDefault="00DF6515" w:rsidP="00CE6C60">
            <w:pPr>
              <w:spacing w:before="60" w:after="60"/>
              <w:rPr>
                <w:sz w:val="26"/>
                <w:szCs w:val="26"/>
              </w:rPr>
            </w:pPr>
            <w:r w:rsidRPr="00687869">
              <w:rPr>
                <w:sz w:val="26"/>
                <w:szCs w:val="26"/>
              </w:rPr>
              <w:t>19.HTNP_3600.08</w:t>
            </w:r>
          </w:p>
        </w:tc>
        <w:tc>
          <w:tcPr>
            <w:tcW w:w="4819" w:type="dxa"/>
            <w:vAlign w:val="center"/>
          </w:tcPr>
          <w:p w14:paraId="77044F8C" w14:textId="77777777" w:rsidR="00DF6515" w:rsidRPr="00687869" w:rsidRDefault="00DF6515" w:rsidP="00CE6C60">
            <w:pPr>
              <w:spacing w:before="60" w:after="60"/>
              <w:jc w:val="both"/>
              <w:rPr>
                <w:b/>
                <w:spacing w:val="-10"/>
                <w:sz w:val="26"/>
                <w:szCs w:val="26"/>
              </w:rPr>
            </w:pPr>
            <w:r w:rsidRPr="00687869">
              <w:rPr>
                <w:sz w:val="26"/>
                <w:szCs w:val="26"/>
              </w:rPr>
              <w:t xml:space="preserve">Chế tạo Vỏ tủ Q6.2 </w:t>
            </w:r>
          </w:p>
        </w:tc>
      </w:tr>
      <w:tr w:rsidR="00DF6515" w:rsidRPr="00687869" w14:paraId="6B0B4A91" w14:textId="77777777" w:rsidTr="00CE6C60">
        <w:trPr>
          <w:trHeight w:val="70"/>
        </w:trPr>
        <w:tc>
          <w:tcPr>
            <w:tcW w:w="851" w:type="dxa"/>
            <w:vAlign w:val="center"/>
          </w:tcPr>
          <w:p w14:paraId="12F6F238" w14:textId="77777777" w:rsidR="00DF6515" w:rsidRPr="00687869" w:rsidRDefault="00DF6515" w:rsidP="00CE6C60">
            <w:pPr>
              <w:spacing w:before="60" w:after="60"/>
              <w:jc w:val="center"/>
              <w:rPr>
                <w:sz w:val="26"/>
                <w:szCs w:val="26"/>
              </w:rPr>
            </w:pPr>
            <w:r w:rsidRPr="00687869">
              <w:rPr>
                <w:sz w:val="26"/>
                <w:szCs w:val="26"/>
              </w:rPr>
              <w:t>8</w:t>
            </w:r>
          </w:p>
        </w:tc>
        <w:tc>
          <w:tcPr>
            <w:tcW w:w="3544" w:type="dxa"/>
            <w:vAlign w:val="center"/>
          </w:tcPr>
          <w:p w14:paraId="26B70352" w14:textId="77777777" w:rsidR="00DF6515" w:rsidRPr="00687869" w:rsidRDefault="00DF6515" w:rsidP="00CE6C60">
            <w:pPr>
              <w:spacing w:before="60" w:after="60"/>
              <w:rPr>
                <w:sz w:val="26"/>
                <w:szCs w:val="26"/>
              </w:rPr>
            </w:pPr>
            <w:r w:rsidRPr="00687869">
              <w:rPr>
                <w:sz w:val="26"/>
                <w:szCs w:val="26"/>
              </w:rPr>
              <w:t>19.HTNP_3600.09.01.08</w:t>
            </w:r>
          </w:p>
        </w:tc>
        <w:tc>
          <w:tcPr>
            <w:tcW w:w="4819" w:type="dxa"/>
            <w:vAlign w:val="center"/>
          </w:tcPr>
          <w:p w14:paraId="56072460" w14:textId="77777777" w:rsidR="00DF6515" w:rsidRPr="00687869" w:rsidRDefault="00DF6515" w:rsidP="00CE6C60">
            <w:pPr>
              <w:spacing w:before="60" w:after="60"/>
              <w:jc w:val="both"/>
              <w:rPr>
                <w:sz w:val="26"/>
                <w:szCs w:val="26"/>
              </w:rPr>
            </w:pPr>
            <w:r w:rsidRPr="00687869">
              <w:rPr>
                <w:sz w:val="26"/>
                <w:szCs w:val="26"/>
              </w:rPr>
              <w:t xml:space="preserve">Chế tạo Bảng điều khiển thiết bị xả </w:t>
            </w:r>
          </w:p>
        </w:tc>
      </w:tr>
      <w:tr w:rsidR="00DF6515" w:rsidRPr="00687869" w14:paraId="0CE5D8D9" w14:textId="77777777" w:rsidTr="00CE6C60">
        <w:trPr>
          <w:trHeight w:val="70"/>
        </w:trPr>
        <w:tc>
          <w:tcPr>
            <w:tcW w:w="851" w:type="dxa"/>
            <w:vAlign w:val="center"/>
          </w:tcPr>
          <w:p w14:paraId="2B3898C2" w14:textId="77777777" w:rsidR="00DF6515" w:rsidRPr="00687869" w:rsidRDefault="00DF6515" w:rsidP="00CE6C60">
            <w:pPr>
              <w:spacing w:before="60" w:after="60"/>
              <w:jc w:val="center"/>
              <w:rPr>
                <w:sz w:val="26"/>
                <w:szCs w:val="26"/>
              </w:rPr>
            </w:pPr>
            <w:r w:rsidRPr="00687869">
              <w:rPr>
                <w:sz w:val="26"/>
                <w:szCs w:val="26"/>
              </w:rPr>
              <w:t>9</w:t>
            </w:r>
          </w:p>
        </w:tc>
        <w:tc>
          <w:tcPr>
            <w:tcW w:w="3544" w:type="dxa"/>
            <w:vAlign w:val="center"/>
          </w:tcPr>
          <w:p w14:paraId="35491C86" w14:textId="77777777" w:rsidR="00DF6515" w:rsidRPr="00687869" w:rsidRDefault="00DF6515" w:rsidP="00CE6C60">
            <w:pPr>
              <w:spacing w:before="60" w:after="60"/>
              <w:rPr>
                <w:sz w:val="26"/>
                <w:szCs w:val="26"/>
              </w:rPr>
            </w:pPr>
            <w:r w:rsidRPr="00687869">
              <w:rPr>
                <w:sz w:val="26"/>
                <w:szCs w:val="26"/>
              </w:rPr>
              <w:t>19.HTNP_3600.09.01.07</w:t>
            </w:r>
          </w:p>
        </w:tc>
        <w:tc>
          <w:tcPr>
            <w:tcW w:w="4819" w:type="dxa"/>
            <w:vAlign w:val="center"/>
          </w:tcPr>
          <w:p w14:paraId="50D8168C" w14:textId="77777777" w:rsidR="00DF6515" w:rsidRPr="00687869" w:rsidRDefault="00DF6515" w:rsidP="00CE6C60">
            <w:pPr>
              <w:spacing w:before="60" w:after="60"/>
              <w:jc w:val="both"/>
              <w:rPr>
                <w:sz w:val="26"/>
                <w:szCs w:val="26"/>
              </w:rPr>
            </w:pPr>
            <w:r w:rsidRPr="00687869">
              <w:rPr>
                <w:sz w:val="26"/>
                <w:szCs w:val="26"/>
              </w:rPr>
              <w:t xml:space="preserve">Chế tạo Vỏ tủ bàn điều khiển thiết bị xả </w:t>
            </w:r>
          </w:p>
        </w:tc>
      </w:tr>
      <w:tr w:rsidR="00DF6515" w:rsidRPr="00687869" w14:paraId="37205418" w14:textId="77777777" w:rsidTr="00CE6C60">
        <w:trPr>
          <w:trHeight w:val="70"/>
        </w:trPr>
        <w:tc>
          <w:tcPr>
            <w:tcW w:w="851" w:type="dxa"/>
            <w:vAlign w:val="center"/>
          </w:tcPr>
          <w:p w14:paraId="68BCA418" w14:textId="77777777" w:rsidR="00DF6515" w:rsidRPr="00687869" w:rsidRDefault="00DF6515" w:rsidP="00CE6C60">
            <w:pPr>
              <w:spacing w:before="60" w:after="60"/>
              <w:jc w:val="center"/>
              <w:rPr>
                <w:sz w:val="26"/>
                <w:szCs w:val="26"/>
              </w:rPr>
            </w:pPr>
            <w:r w:rsidRPr="00687869">
              <w:rPr>
                <w:sz w:val="26"/>
                <w:szCs w:val="26"/>
              </w:rPr>
              <w:t>10</w:t>
            </w:r>
          </w:p>
        </w:tc>
        <w:tc>
          <w:tcPr>
            <w:tcW w:w="3544" w:type="dxa"/>
            <w:vAlign w:val="center"/>
          </w:tcPr>
          <w:p w14:paraId="27F00D74" w14:textId="77777777" w:rsidR="00DF6515" w:rsidRPr="00687869" w:rsidRDefault="00DF6515" w:rsidP="00CE6C60">
            <w:pPr>
              <w:spacing w:before="60" w:after="60"/>
              <w:rPr>
                <w:sz w:val="26"/>
                <w:szCs w:val="26"/>
              </w:rPr>
            </w:pPr>
            <w:r w:rsidRPr="00687869">
              <w:rPr>
                <w:sz w:val="26"/>
                <w:szCs w:val="26"/>
              </w:rPr>
              <w:t>19.HTNP_3600.09.02</w:t>
            </w:r>
          </w:p>
        </w:tc>
        <w:tc>
          <w:tcPr>
            <w:tcW w:w="4819" w:type="dxa"/>
            <w:vAlign w:val="center"/>
          </w:tcPr>
          <w:p w14:paraId="3F40E1B9" w14:textId="77777777" w:rsidR="00DF6515" w:rsidRPr="00687869" w:rsidRDefault="00DF6515" w:rsidP="00CE6C60">
            <w:pPr>
              <w:spacing w:before="60" w:after="60"/>
              <w:jc w:val="both"/>
              <w:rPr>
                <w:sz w:val="26"/>
                <w:szCs w:val="26"/>
              </w:rPr>
            </w:pPr>
            <w:r w:rsidRPr="00687869">
              <w:rPr>
                <w:sz w:val="26"/>
                <w:szCs w:val="26"/>
              </w:rPr>
              <w:t xml:space="preserve">Chế tạo Vỏ tủ cầu dao thiết bị xả điện trở </w:t>
            </w:r>
          </w:p>
        </w:tc>
      </w:tr>
      <w:tr w:rsidR="00DF6515" w:rsidRPr="00687869" w14:paraId="2F5ACA4B" w14:textId="77777777" w:rsidTr="00CE6C60">
        <w:trPr>
          <w:trHeight w:val="70"/>
        </w:trPr>
        <w:tc>
          <w:tcPr>
            <w:tcW w:w="851" w:type="dxa"/>
            <w:vAlign w:val="center"/>
          </w:tcPr>
          <w:p w14:paraId="6E46E70C" w14:textId="77777777" w:rsidR="00DF6515" w:rsidRPr="00687869" w:rsidRDefault="00DF6515" w:rsidP="00CE6C60">
            <w:pPr>
              <w:spacing w:before="60" w:after="60"/>
              <w:jc w:val="center"/>
              <w:rPr>
                <w:sz w:val="26"/>
                <w:szCs w:val="26"/>
              </w:rPr>
            </w:pPr>
            <w:r w:rsidRPr="00687869">
              <w:rPr>
                <w:sz w:val="26"/>
                <w:szCs w:val="26"/>
              </w:rPr>
              <w:t>11</w:t>
            </w:r>
          </w:p>
        </w:tc>
        <w:tc>
          <w:tcPr>
            <w:tcW w:w="3544" w:type="dxa"/>
            <w:vAlign w:val="center"/>
          </w:tcPr>
          <w:p w14:paraId="311A9865" w14:textId="77777777" w:rsidR="00DF6515" w:rsidRPr="00687869" w:rsidRDefault="00DF6515" w:rsidP="00CE6C60">
            <w:pPr>
              <w:spacing w:before="60" w:after="60"/>
              <w:rPr>
                <w:sz w:val="26"/>
                <w:szCs w:val="26"/>
              </w:rPr>
            </w:pPr>
            <w:r w:rsidRPr="00687869">
              <w:rPr>
                <w:sz w:val="26"/>
                <w:szCs w:val="26"/>
              </w:rPr>
              <w:t>19.HTNP_3600.09.03</w:t>
            </w:r>
          </w:p>
        </w:tc>
        <w:tc>
          <w:tcPr>
            <w:tcW w:w="4819" w:type="dxa"/>
            <w:vAlign w:val="center"/>
          </w:tcPr>
          <w:p w14:paraId="645516DB" w14:textId="77777777" w:rsidR="00DF6515" w:rsidRPr="00687869" w:rsidRDefault="00DF6515" w:rsidP="00CE6C60">
            <w:pPr>
              <w:spacing w:before="60" w:after="60"/>
              <w:jc w:val="both"/>
              <w:rPr>
                <w:sz w:val="26"/>
                <w:szCs w:val="26"/>
              </w:rPr>
            </w:pPr>
            <w:r w:rsidRPr="00687869">
              <w:rPr>
                <w:sz w:val="26"/>
                <w:szCs w:val="26"/>
              </w:rPr>
              <w:t xml:space="preserve">Chế tạo Vỏ tủ điện khoang điện trở </w:t>
            </w:r>
          </w:p>
        </w:tc>
      </w:tr>
      <w:tr w:rsidR="00DF6515" w:rsidRPr="00687869" w14:paraId="1111F80A" w14:textId="77777777" w:rsidTr="00CE6C60">
        <w:trPr>
          <w:trHeight w:val="70"/>
        </w:trPr>
        <w:tc>
          <w:tcPr>
            <w:tcW w:w="851" w:type="dxa"/>
            <w:vAlign w:val="center"/>
          </w:tcPr>
          <w:p w14:paraId="490F66F4" w14:textId="77777777" w:rsidR="00DF6515" w:rsidRPr="00687869" w:rsidRDefault="00DF6515" w:rsidP="00CE6C60">
            <w:pPr>
              <w:spacing w:before="60" w:after="60"/>
              <w:jc w:val="center"/>
              <w:rPr>
                <w:sz w:val="26"/>
                <w:szCs w:val="26"/>
              </w:rPr>
            </w:pPr>
            <w:r w:rsidRPr="00687869">
              <w:rPr>
                <w:sz w:val="26"/>
                <w:szCs w:val="26"/>
              </w:rPr>
              <w:t>12</w:t>
            </w:r>
          </w:p>
        </w:tc>
        <w:tc>
          <w:tcPr>
            <w:tcW w:w="3544" w:type="dxa"/>
            <w:vAlign w:val="center"/>
          </w:tcPr>
          <w:p w14:paraId="6EED71F5" w14:textId="77777777" w:rsidR="00DF6515" w:rsidRPr="00687869" w:rsidRDefault="00DF6515" w:rsidP="00CE6C60">
            <w:pPr>
              <w:spacing w:before="60" w:after="60"/>
              <w:rPr>
                <w:sz w:val="26"/>
                <w:szCs w:val="26"/>
              </w:rPr>
            </w:pPr>
            <w:r w:rsidRPr="00687869">
              <w:rPr>
                <w:sz w:val="26"/>
                <w:szCs w:val="26"/>
              </w:rPr>
              <w:t>19.HTNP_3600.09</w:t>
            </w:r>
          </w:p>
        </w:tc>
        <w:tc>
          <w:tcPr>
            <w:tcW w:w="4819" w:type="dxa"/>
            <w:vAlign w:val="center"/>
          </w:tcPr>
          <w:p w14:paraId="2639C39C" w14:textId="77777777" w:rsidR="00DF6515" w:rsidRPr="00687869" w:rsidRDefault="00DF6515" w:rsidP="00CE6C60">
            <w:pPr>
              <w:spacing w:before="60" w:after="60"/>
              <w:jc w:val="both"/>
              <w:rPr>
                <w:sz w:val="26"/>
                <w:szCs w:val="26"/>
              </w:rPr>
            </w:pPr>
            <w:r w:rsidRPr="00687869">
              <w:rPr>
                <w:sz w:val="26"/>
                <w:szCs w:val="26"/>
              </w:rPr>
              <w:t xml:space="preserve">Chế tạo Vỏ tủ thiết bị xả điện trở </w:t>
            </w:r>
          </w:p>
        </w:tc>
      </w:tr>
      <w:tr w:rsidR="00DF6515" w:rsidRPr="00687869" w14:paraId="4165260F" w14:textId="77777777" w:rsidTr="00CE6C60">
        <w:trPr>
          <w:trHeight w:val="70"/>
        </w:trPr>
        <w:tc>
          <w:tcPr>
            <w:tcW w:w="851" w:type="dxa"/>
            <w:vAlign w:val="center"/>
          </w:tcPr>
          <w:p w14:paraId="79654C3B" w14:textId="77777777" w:rsidR="00DF6515" w:rsidRPr="00687869" w:rsidRDefault="00DF6515" w:rsidP="00CE6C60">
            <w:pPr>
              <w:spacing w:before="60" w:after="60"/>
              <w:jc w:val="center"/>
              <w:rPr>
                <w:sz w:val="26"/>
                <w:szCs w:val="26"/>
              </w:rPr>
            </w:pPr>
            <w:r w:rsidRPr="00687869">
              <w:rPr>
                <w:sz w:val="26"/>
                <w:szCs w:val="26"/>
              </w:rPr>
              <w:t>13</w:t>
            </w:r>
          </w:p>
        </w:tc>
        <w:tc>
          <w:tcPr>
            <w:tcW w:w="3544" w:type="dxa"/>
            <w:vAlign w:val="center"/>
          </w:tcPr>
          <w:p w14:paraId="3E2A60E7" w14:textId="77777777" w:rsidR="00DF6515" w:rsidRPr="00687869" w:rsidRDefault="00DF6515" w:rsidP="00CE6C60">
            <w:pPr>
              <w:spacing w:before="60" w:after="60"/>
              <w:rPr>
                <w:sz w:val="26"/>
                <w:szCs w:val="26"/>
              </w:rPr>
            </w:pPr>
            <w:r w:rsidRPr="00687869">
              <w:rPr>
                <w:sz w:val="26"/>
                <w:szCs w:val="26"/>
              </w:rPr>
              <w:t>19.HTNP_3600.10.05</w:t>
            </w:r>
          </w:p>
        </w:tc>
        <w:tc>
          <w:tcPr>
            <w:tcW w:w="4819" w:type="dxa"/>
            <w:vAlign w:val="center"/>
          </w:tcPr>
          <w:p w14:paraId="7AD4664A" w14:textId="77777777" w:rsidR="00DF6515" w:rsidRPr="00687869" w:rsidRDefault="00DF6515" w:rsidP="00CE6C60">
            <w:pPr>
              <w:spacing w:before="60" w:after="60"/>
              <w:jc w:val="both"/>
              <w:rPr>
                <w:sz w:val="26"/>
                <w:szCs w:val="26"/>
              </w:rPr>
            </w:pPr>
            <w:r w:rsidRPr="00687869">
              <w:rPr>
                <w:sz w:val="26"/>
                <w:szCs w:val="26"/>
              </w:rPr>
              <w:t xml:space="preserve">Chế tạo Vỏ tủ bảng nguồn </w:t>
            </w:r>
          </w:p>
        </w:tc>
      </w:tr>
      <w:tr w:rsidR="00DF6515" w:rsidRPr="00687869" w14:paraId="49BE5F75" w14:textId="77777777" w:rsidTr="00CE6C60">
        <w:trPr>
          <w:trHeight w:val="679"/>
        </w:trPr>
        <w:tc>
          <w:tcPr>
            <w:tcW w:w="851" w:type="dxa"/>
            <w:vAlign w:val="center"/>
          </w:tcPr>
          <w:p w14:paraId="6071ECFB" w14:textId="77777777" w:rsidR="00DF6515" w:rsidRPr="00687869" w:rsidRDefault="00DF6515" w:rsidP="00CE6C60">
            <w:pPr>
              <w:spacing w:before="60" w:after="60"/>
              <w:jc w:val="center"/>
              <w:rPr>
                <w:sz w:val="26"/>
                <w:szCs w:val="26"/>
              </w:rPr>
            </w:pPr>
            <w:r w:rsidRPr="00687869">
              <w:rPr>
                <w:sz w:val="26"/>
                <w:szCs w:val="26"/>
              </w:rPr>
              <w:t>14</w:t>
            </w:r>
          </w:p>
        </w:tc>
        <w:tc>
          <w:tcPr>
            <w:tcW w:w="3544" w:type="dxa"/>
            <w:vAlign w:val="center"/>
          </w:tcPr>
          <w:p w14:paraId="0D9D49BB" w14:textId="77777777" w:rsidR="00DF6515" w:rsidRPr="00687869" w:rsidRDefault="00DF6515" w:rsidP="00CE6C60">
            <w:pPr>
              <w:spacing w:before="60" w:after="60"/>
              <w:rPr>
                <w:sz w:val="26"/>
                <w:szCs w:val="26"/>
              </w:rPr>
            </w:pPr>
            <w:r w:rsidRPr="00687869">
              <w:rPr>
                <w:sz w:val="26"/>
                <w:szCs w:val="26"/>
              </w:rPr>
              <w:t>19.HTNP_3600.14.01</w:t>
            </w:r>
          </w:p>
        </w:tc>
        <w:tc>
          <w:tcPr>
            <w:tcW w:w="4819" w:type="dxa"/>
            <w:vAlign w:val="center"/>
          </w:tcPr>
          <w:p w14:paraId="662237AA" w14:textId="77777777" w:rsidR="00DF6515" w:rsidRPr="00687869" w:rsidRDefault="00DF6515" w:rsidP="00CE6C60">
            <w:pPr>
              <w:spacing w:before="60" w:after="60"/>
              <w:jc w:val="both"/>
              <w:rPr>
                <w:sz w:val="26"/>
                <w:szCs w:val="26"/>
              </w:rPr>
            </w:pPr>
            <w:r w:rsidRPr="00687869">
              <w:rPr>
                <w:sz w:val="26"/>
                <w:szCs w:val="26"/>
              </w:rPr>
              <w:t xml:space="preserve">Chế tạo Thanh dẫn đồng thẳng - Busway 3L+100%N/2500A </w:t>
            </w:r>
          </w:p>
        </w:tc>
      </w:tr>
      <w:tr w:rsidR="00DF6515" w:rsidRPr="00687869" w14:paraId="314F52A2" w14:textId="77777777" w:rsidTr="00CE6C60">
        <w:trPr>
          <w:trHeight w:val="679"/>
        </w:trPr>
        <w:tc>
          <w:tcPr>
            <w:tcW w:w="851" w:type="dxa"/>
            <w:vAlign w:val="center"/>
          </w:tcPr>
          <w:p w14:paraId="2760D828" w14:textId="77777777" w:rsidR="00DF6515" w:rsidRPr="00687869" w:rsidRDefault="00DF6515" w:rsidP="00CE6C60">
            <w:pPr>
              <w:spacing w:before="60" w:after="60"/>
              <w:jc w:val="center"/>
              <w:rPr>
                <w:sz w:val="26"/>
                <w:szCs w:val="26"/>
              </w:rPr>
            </w:pPr>
            <w:r w:rsidRPr="00687869">
              <w:rPr>
                <w:sz w:val="26"/>
                <w:szCs w:val="26"/>
              </w:rPr>
              <w:t>15</w:t>
            </w:r>
          </w:p>
        </w:tc>
        <w:tc>
          <w:tcPr>
            <w:tcW w:w="3544" w:type="dxa"/>
            <w:vAlign w:val="center"/>
          </w:tcPr>
          <w:p w14:paraId="49514967" w14:textId="77777777" w:rsidR="00DF6515" w:rsidRPr="00687869" w:rsidRDefault="00DF6515" w:rsidP="00CE6C60">
            <w:pPr>
              <w:spacing w:before="60" w:after="60"/>
              <w:rPr>
                <w:sz w:val="26"/>
                <w:szCs w:val="26"/>
              </w:rPr>
            </w:pPr>
            <w:r w:rsidRPr="00687869">
              <w:rPr>
                <w:sz w:val="26"/>
                <w:szCs w:val="26"/>
              </w:rPr>
              <w:t>19.HTNP_3600.14.02</w:t>
            </w:r>
          </w:p>
        </w:tc>
        <w:tc>
          <w:tcPr>
            <w:tcW w:w="4819" w:type="dxa"/>
            <w:vAlign w:val="center"/>
          </w:tcPr>
          <w:p w14:paraId="4E79CA36" w14:textId="77777777" w:rsidR="00DF6515" w:rsidRPr="00687869" w:rsidRDefault="00DF6515" w:rsidP="00CE6C60">
            <w:pPr>
              <w:spacing w:before="60" w:after="60"/>
              <w:jc w:val="both"/>
              <w:rPr>
                <w:sz w:val="26"/>
                <w:szCs w:val="26"/>
              </w:rPr>
            </w:pPr>
            <w:r w:rsidRPr="00687869">
              <w:rPr>
                <w:sz w:val="26"/>
                <w:szCs w:val="26"/>
              </w:rPr>
              <w:t xml:space="preserve">Chế tạo Khớp chuyển hướng thanh dẫn 3L+100%N/2500A </w:t>
            </w:r>
          </w:p>
        </w:tc>
      </w:tr>
      <w:tr w:rsidR="00DF6515" w:rsidRPr="00687869" w14:paraId="24E2433C" w14:textId="77777777" w:rsidTr="00CE6C60">
        <w:trPr>
          <w:trHeight w:val="679"/>
        </w:trPr>
        <w:tc>
          <w:tcPr>
            <w:tcW w:w="851" w:type="dxa"/>
            <w:vAlign w:val="center"/>
          </w:tcPr>
          <w:p w14:paraId="4B21E299" w14:textId="77777777" w:rsidR="00DF6515" w:rsidRPr="00687869" w:rsidRDefault="00DF6515" w:rsidP="00CE6C60">
            <w:pPr>
              <w:spacing w:before="60" w:after="60"/>
              <w:jc w:val="center"/>
              <w:rPr>
                <w:sz w:val="26"/>
                <w:szCs w:val="26"/>
              </w:rPr>
            </w:pPr>
            <w:r w:rsidRPr="00687869">
              <w:rPr>
                <w:sz w:val="26"/>
                <w:szCs w:val="26"/>
              </w:rPr>
              <w:t>16</w:t>
            </w:r>
          </w:p>
        </w:tc>
        <w:tc>
          <w:tcPr>
            <w:tcW w:w="3544" w:type="dxa"/>
            <w:vAlign w:val="center"/>
          </w:tcPr>
          <w:p w14:paraId="6DFEE7F0" w14:textId="77777777" w:rsidR="00DF6515" w:rsidRPr="00687869" w:rsidRDefault="00DF6515" w:rsidP="00CE6C60">
            <w:pPr>
              <w:spacing w:before="60" w:after="60"/>
              <w:rPr>
                <w:sz w:val="26"/>
                <w:szCs w:val="26"/>
              </w:rPr>
            </w:pPr>
            <w:r w:rsidRPr="00687869">
              <w:rPr>
                <w:sz w:val="26"/>
                <w:szCs w:val="26"/>
              </w:rPr>
              <w:t>19.HTNP_3600.14.04</w:t>
            </w:r>
          </w:p>
        </w:tc>
        <w:tc>
          <w:tcPr>
            <w:tcW w:w="4819" w:type="dxa"/>
            <w:vAlign w:val="center"/>
          </w:tcPr>
          <w:p w14:paraId="6714D2A7" w14:textId="77777777" w:rsidR="00DF6515" w:rsidRPr="00687869" w:rsidRDefault="00DF6515" w:rsidP="00CE6C60">
            <w:pPr>
              <w:spacing w:before="60" w:after="60"/>
              <w:jc w:val="both"/>
              <w:rPr>
                <w:sz w:val="26"/>
                <w:szCs w:val="26"/>
              </w:rPr>
            </w:pPr>
            <w:r w:rsidRPr="00687869">
              <w:rPr>
                <w:sz w:val="26"/>
                <w:szCs w:val="26"/>
              </w:rPr>
              <w:t xml:space="preserve">Chế tạo Đầu kết nối cuối thanh dẫn 3L+100%N/2500A </w:t>
            </w:r>
          </w:p>
        </w:tc>
      </w:tr>
      <w:tr w:rsidR="00DF6515" w:rsidRPr="00687869" w14:paraId="08A8F09A" w14:textId="77777777" w:rsidTr="00CE6C60">
        <w:trPr>
          <w:trHeight w:val="679"/>
        </w:trPr>
        <w:tc>
          <w:tcPr>
            <w:tcW w:w="851" w:type="dxa"/>
            <w:vAlign w:val="center"/>
          </w:tcPr>
          <w:p w14:paraId="173A2439" w14:textId="77777777" w:rsidR="00DF6515" w:rsidRPr="00687869" w:rsidRDefault="00DF6515" w:rsidP="00CE6C60">
            <w:pPr>
              <w:spacing w:before="60" w:after="60"/>
              <w:jc w:val="center"/>
              <w:rPr>
                <w:sz w:val="26"/>
                <w:szCs w:val="26"/>
              </w:rPr>
            </w:pPr>
            <w:r w:rsidRPr="00687869">
              <w:rPr>
                <w:sz w:val="26"/>
                <w:szCs w:val="26"/>
              </w:rPr>
              <w:t>17</w:t>
            </w:r>
          </w:p>
        </w:tc>
        <w:tc>
          <w:tcPr>
            <w:tcW w:w="3544" w:type="dxa"/>
            <w:vAlign w:val="center"/>
          </w:tcPr>
          <w:p w14:paraId="2C8C66DD" w14:textId="77777777" w:rsidR="00DF6515" w:rsidRPr="00687869" w:rsidRDefault="00DF6515" w:rsidP="00CE6C60">
            <w:pPr>
              <w:spacing w:before="60" w:after="60"/>
              <w:rPr>
                <w:sz w:val="26"/>
                <w:szCs w:val="26"/>
              </w:rPr>
            </w:pPr>
            <w:r w:rsidRPr="00687869">
              <w:rPr>
                <w:sz w:val="26"/>
                <w:szCs w:val="26"/>
              </w:rPr>
              <w:t>19.HTNP_3600.14.03</w:t>
            </w:r>
          </w:p>
        </w:tc>
        <w:tc>
          <w:tcPr>
            <w:tcW w:w="4819" w:type="dxa"/>
            <w:vAlign w:val="center"/>
          </w:tcPr>
          <w:p w14:paraId="2153030E" w14:textId="77777777" w:rsidR="00DF6515" w:rsidRPr="00687869" w:rsidRDefault="00DF6515" w:rsidP="00CE6C60">
            <w:pPr>
              <w:spacing w:before="60" w:after="60"/>
              <w:jc w:val="both"/>
              <w:rPr>
                <w:sz w:val="26"/>
                <w:szCs w:val="26"/>
              </w:rPr>
            </w:pPr>
            <w:r w:rsidRPr="00687869">
              <w:rPr>
                <w:sz w:val="26"/>
                <w:szCs w:val="26"/>
              </w:rPr>
              <w:t xml:space="preserve">Chế tạo Khớp nối mềm chống rung 3L+100%N/2500A </w:t>
            </w:r>
          </w:p>
        </w:tc>
      </w:tr>
      <w:tr w:rsidR="00DF6515" w:rsidRPr="00687869" w14:paraId="61176977" w14:textId="77777777" w:rsidTr="00CE6C60">
        <w:trPr>
          <w:trHeight w:val="679"/>
        </w:trPr>
        <w:tc>
          <w:tcPr>
            <w:tcW w:w="851" w:type="dxa"/>
            <w:vAlign w:val="center"/>
          </w:tcPr>
          <w:p w14:paraId="5423067B" w14:textId="77777777" w:rsidR="00DF6515" w:rsidRPr="00687869" w:rsidRDefault="00DF6515" w:rsidP="00CE6C60">
            <w:pPr>
              <w:spacing w:before="60" w:after="60"/>
              <w:jc w:val="center"/>
              <w:rPr>
                <w:sz w:val="26"/>
                <w:szCs w:val="26"/>
              </w:rPr>
            </w:pPr>
            <w:r w:rsidRPr="00687869">
              <w:rPr>
                <w:sz w:val="26"/>
                <w:szCs w:val="26"/>
              </w:rPr>
              <w:t>18</w:t>
            </w:r>
          </w:p>
        </w:tc>
        <w:tc>
          <w:tcPr>
            <w:tcW w:w="3544" w:type="dxa"/>
            <w:vAlign w:val="center"/>
          </w:tcPr>
          <w:p w14:paraId="5EBC81E9" w14:textId="77777777" w:rsidR="00DF6515" w:rsidRPr="00687869" w:rsidRDefault="00DF6515" w:rsidP="00CE6C60">
            <w:pPr>
              <w:spacing w:before="60" w:after="60"/>
              <w:rPr>
                <w:sz w:val="26"/>
                <w:szCs w:val="26"/>
              </w:rPr>
            </w:pPr>
            <w:r w:rsidRPr="00687869">
              <w:rPr>
                <w:sz w:val="26"/>
                <w:szCs w:val="26"/>
              </w:rPr>
              <w:t>19.HTNP_3600.16</w:t>
            </w:r>
          </w:p>
        </w:tc>
        <w:tc>
          <w:tcPr>
            <w:tcW w:w="4819" w:type="dxa"/>
            <w:vAlign w:val="center"/>
          </w:tcPr>
          <w:p w14:paraId="00D0B0B3" w14:textId="77777777" w:rsidR="00DF6515" w:rsidRPr="00687869" w:rsidRDefault="00DF6515" w:rsidP="00CE6C60">
            <w:pPr>
              <w:spacing w:before="60" w:after="60"/>
              <w:jc w:val="both"/>
              <w:rPr>
                <w:sz w:val="26"/>
                <w:szCs w:val="26"/>
              </w:rPr>
            </w:pPr>
            <w:r w:rsidRPr="00687869">
              <w:rPr>
                <w:sz w:val="26"/>
                <w:szCs w:val="26"/>
              </w:rPr>
              <w:t xml:space="preserve">Chế tạo Đầu kết nối biến áp 3L+100%N/2500A </w:t>
            </w:r>
          </w:p>
        </w:tc>
      </w:tr>
      <w:tr w:rsidR="00DF6515" w:rsidRPr="00687869" w14:paraId="648CDC14" w14:textId="77777777" w:rsidTr="00CE6C60">
        <w:trPr>
          <w:trHeight w:val="679"/>
        </w:trPr>
        <w:tc>
          <w:tcPr>
            <w:tcW w:w="851" w:type="dxa"/>
            <w:vAlign w:val="center"/>
          </w:tcPr>
          <w:p w14:paraId="5A35DB0A" w14:textId="77777777" w:rsidR="00DF6515" w:rsidRPr="00687869" w:rsidRDefault="00DF6515" w:rsidP="00CE6C60">
            <w:pPr>
              <w:spacing w:before="60" w:after="60"/>
              <w:jc w:val="center"/>
              <w:rPr>
                <w:sz w:val="26"/>
                <w:szCs w:val="26"/>
              </w:rPr>
            </w:pPr>
            <w:r w:rsidRPr="00687869">
              <w:rPr>
                <w:sz w:val="26"/>
                <w:szCs w:val="26"/>
              </w:rPr>
              <w:t>19</w:t>
            </w:r>
          </w:p>
        </w:tc>
        <w:tc>
          <w:tcPr>
            <w:tcW w:w="3544" w:type="dxa"/>
            <w:vAlign w:val="center"/>
          </w:tcPr>
          <w:p w14:paraId="5F20E7A5" w14:textId="77777777" w:rsidR="00DF6515" w:rsidRPr="00687869" w:rsidRDefault="00DF6515" w:rsidP="00CE6C60">
            <w:pPr>
              <w:spacing w:before="60" w:after="60"/>
              <w:rPr>
                <w:sz w:val="26"/>
                <w:szCs w:val="26"/>
              </w:rPr>
            </w:pPr>
            <w:r w:rsidRPr="00687869">
              <w:rPr>
                <w:sz w:val="26"/>
                <w:szCs w:val="26"/>
              </w:rPr>
              <w:t>19.HTNP_3600.13.01</w:t>
            </w:r>
          </w:p>
        </w:tc>
        <w:tc>
          <w:tcPr>
            <w:tcW w:w="4819" w:type="dxa"/>
            <w:vAlign w:val="center"/>
          </w:tcPr>
          <w:p w14:paraId="0C639D0E" w14:textId="77777777" w:rsidR="00DF6515" w:rsidRPr="00687869" w:rsidRDefault="00DF6515" w:rsidP="00CE6C60">
            <w:pPr>
              <w:spacing w:before="60" w:after="60"/>
              <w:jc w:val="both"/>
              <w:rPr>
                <w:sz w:val="26"/>
                <w:szCs w:val="26"/>
              </w:rPr>
            </w:pPr>
            <w:r w:rsidRPr="00687869">
              <w:rPr>
                <w:sz w:val="26"/>
                <w:szCs w:val="26"/>
              </w:rPr>
              <w:t xml:space="preserve">Chế tạo Thanh dẫn đồng thẳng- Busway 3L+100%N/1250A </w:t>
            </w:r>
          </w:p>
        </w:tc>
      </w:tr>
      <w:tr w:rsidR="00DF6515" w:rsidRPr="00687869" w14:paraId="1BE4CA5E" w14:textId="77777777" w:rsidTr="00CE6C60">
        <w:trPr>
          <w:trHeight w:val="679"/>
        </w:trPr>
        <w:tc>
          <w:tcPr>
            <w:tcW w:w="851" w:type="dxa"/>
            <w:vAlign w:val="center"/>
          </w:tcPr>
          <w:p w14:paraId="0AE3DBBD" w14:textId="77777777" w:rsidR="00DF6515" w:rsidRPr="00687869" w:rsidRDefault="00DF6515" w:rsidP="00CE6C60">
            <w:pPr>
              <w:spacing w:before="60" w:after="60"/>
              <w:jc w:val="center"/>
              <w:rPr>
                <w:sz w:val="26"/>
                <w:szCs w:val="26"/>
              </w:rPr>
            </w:pPr>
            <w:r w:rsidRPr="00687869">
              <w:rPr>
                <w:sz w:val="26"/>
                <w:szCs w:val="26"/>
              </w:rPr>
              <w:t>20</w:t>
            </w:r>
          </w:p>
        </w:tc>
        <w:tc>
          <w:tcPr>
            <w:tcW w:w="3544" w:type="dxa"/>
            <w:vAlign w:val="center"/>
          </w:tcPr>
          <w:p w14:paraId="6271876C" w14:textId="77777777" w:rsidR="00DF6515" w:rsidRPr="00687869" w:rsidRDefault="00DF6515" w:rsidP="00CE6C60">
            <w:pPr>
              <w:spacing w:before="60" w:after="60"/>
              <w:rPr>
                <w:sz w:val="26"/>
                <w:szCs w:val="26"/>
              </w:rPr>
            </w:pPr>
            <w:r w:rsidRPr="00687869">
              <w:rPr>
                <w:sz w:val="26"/>
                <w:szCs w:val="26"/>
              </w:rPr>
              <w:t>19.HTNP_3600.13.02</w:t>
            </w:r>
          </w:p>
        </w:tc>
        <w:tc>
          <w:tcPr>
            <w:tcW w:w="4819" w:type="dxa"/>
            <w:vAlign w:val="center"/>
          </w:tcPr>
          <w:p w14:paraId="3865290E" w14:textId="77777777" w:rsidR="00DF6515" w:rsidRPr="00687869" w:rsidRDefault="00DF6515" w:rsidP="00CE6C60">
            <w:pPr>
              <w:spacing w:before="60" w:after="60"/>
              <w:jc w:val="both"/>
              <w:rPr>
                <w:sz w:val="26"/>
                <w:szCs w:val="26"/>
              </w:rPr>
            </w:pPr>
            <w:r w:rsidRPr="00687869">
              <w:rPr>
                <w:sz w:val="26"/>
                <w:szCs w:val="26"/>
              </w:rPr>
              <w:t xml:space="preserve">Chế tạo Khớp chuyển hướng thanh dẫn 3L+100%N/1250A </w:t>
            </w:r>
          </w:p>
        </w:tc>
      </w:tr>
      <w:tr w:rsidR="00DF6515" w:rsidRPr="00687869" w14:paraId="7570AC78" w14:textId="77777777" w:rsidTr="00CE6C60">
        <w:trPr>
          <w:trHeight w:val="679"/>
        </w:trPr>
        <w:tc>
          <w:tcPr>
            <w:tcW w:w="851" w:type="dxa"/>
            <w:vAlign w:val="center"/>
          </w:tcPr>
          <w:p w14:paraId="3334282E" w14:textId="77777777" w:rsidR="00DF6515" w:rsidRPr="00687869" w:rsidRDefault="00DF6515" w:rsidP="00CE6C60">
            <w:pPr>
              <w:spacing w:before="60" w:after="60"/>
              <w:jc w:val="center"/>
              <w:rPr>
                <w:sz w:val="26"/>
                <w:szCs w:val="26"/>
              </w:rPr>
            </w:pPr>
            <w:r w:rsidRPr="00687869">
              <w:rPr>
                <w:sz w:val="26"/>
                <w:szCs w:val="26"/>
              </w:rPr>
              <w:t>21</w:t>
            </w:r>
          </w:p>
        </w:tc>
        <w:tc>
          <w:tcPr>
            <w:tcW w:w="3544" w:type="dxa"/>
            <w:vAlign w:val="center"/>
          </w:tcPr>
          <w:p w14:paraId="72F630BE" w14:textId="77777777" w:rsidR="00DF6515" w:rsidRPr="00687869" w:rsidRDefault="00DF6515" w:rsidP="00CE6C60">
            <w:pPr>
              <w:spacing w:before="60" w:after="60"/>
              <w:rPr>
                <w:sz w:val="26"/>
                <w:szCs w:val="26"/>
              </w:rPr>
            </w:pPr>
            <w:r w:rsidRPr="00687869">
              <w:rPr>
                <w:sz w:val="26"/>
                <w:szCs w:val="26"/>
              </w:rPr>
              <w:t>19.HTNP_3600.13.04</w:t>
            </w:r>
          </w:p>
        </w:tc>
        <w:tc>
          <w:tcPr>
            <w:tcW w:w="4819" w:type="dxa"/>
            <w:vAlign w:val="center"/>
          </w:tcPr>
          <w:p w14:paraId="69B8E687" w14:textId="77777777" w:rsidR="00DF6515" w:rsidRPr="00687869" w:rsidRDefault="00DF6515" w:rsidP="00CE6C60">
            <w:pPr>
              <w:spacing w:before="60" w:after="60"/>
              <w:jc w:val="both"/>
              <w:rPr>
                <w:sz w:val="26"/>
                <w:szCs w:val="26"/>
              </w:rPr>
            </w:pPr>
            <w:r w:rsidRPr="00687869">
              <w:rPr>
                <w:sz w:val="26"/>
                <w:szCs w:val="26"/>
              </w:rPr>
              <w:t xml:space="preserve">Chế tạo Đầu kết nối cuối thanh dẫn 3L+100%N/1250A </w:t>
            </w:r>
          </w:p>
        </w:tc>
      </w:tr>
      <w:tr w:rsidR="00DF6515" w:rsidRPr="00687869" w14:paraId="7D0D9A16" w14:textId="77777777" w:rsidTr="00CE6C60">
        <w:trPr>
          <w:trHeight w:val="679"/>
        </w:trPr>
        <w:tc>
          <w:tcPr>
            <w:tcW w:w="851" w:type="dxa"/>
            <w:vAlign w:val="center"/>
          </w:tcPr>
          <w:p w14:paraId="7E957937" w14:textId="77777777" w:rsidR="00DF6515" w:rsidRPr="00687869" w:rsidRDefault="00DF6515" w:rsidP="00CE6C60">
            <w:pPr>
              <w:spacing w:before="60" w:after="60"/>
              <w:jc w:val="center"/>
              <w:rPr>
                <w:sz w:val="26"/>
                <w:szCs w:val="26"/>
              </w:rPr>
            </w:pPr>
            <w:r w:rsidRPr="00687869">
              <w:rPr>
                <w:sz w:val="26"/>
                <w:szCs w:val="26"/>
              </w:rPr>
              <w:t>22</w:t>
            </w:r>
          </w:p>
        </w:tc>
        <w:tc>
          <w:tcPr>
            <w:tcW w:w="3544" w:type="dxa"/>
            <w:vAlign w:val="center"/>
          </w:tcPr>
          <w:p w14:paraId="47583C79" w14:textId="77777777" w:rsidR="00DF6515" w:rsidRPr="00687869" w:rsidRDefault="00DF6515" w:rsidP="00CE6C60">
            <w:pPr>
              <w:spacing w:before="60" w:after="60"/>
              <w:rPr>
                <w:sz w:val="26"/>
                <w:szCs w:val="26"/>
              </w:rPr>
            </w:pPr>
            <w:r w:rsidRPr="00687869">
              <w:rPr>
                <w:sz w:val="26"/>
                <w:szCs w:val="26"/>
              </w:rPr>
              <w:t>19.HTNP_3600.13.03</w:t>
            </w:r>
          </w:p>
        </w:tc>
        <w:tc>
          <w:tcPr>
            <w:tcW w:w="4819" w:type="dxa"/>
            <w:vAlign w:val="center"/>
          </w:tcPr>
          <w:p w14:paraId="1F14D3C9" w14:textId="77777777" w:rsidR="00DF6515" w:rsidRPr="00687869" w:rsidRDefault="00DF6515" w:rsidP="00CE6C60">
            <w:pPr>
              <w:spacing w:before="60" w:after="60"/>
              <w:jc w:val="both"/>
              <w:rPr>
                <w:sz w:val="26"/>
                <w:szCs w:val="26"/>
              </w:rPr>
            </w:pPr>
            <w:r w:rsidRPr="00687869">
              <w:rPr>
                <w:sz w:val="26"/>
                <w:szCs w:val="26"/>
              </w:rPr>
              <w:t xml:space="preserve">Chế tạo Khớp nối mềm chống rung 3L+100%N/1250A </w:t>
            </w:r>
          </w:p>
        </w:tc>
      </w:tr>
      <w:tr w:rsidR="00DF6515" w:rsidRPr="00687869" w14:paraId="2D2AF7C9" w14:textId="77777777" w:rsidTr="00CE6C60">
        <w:trPr>
          <w:trHeight w:val="313"/>
        </w:trPr>
        <w:tc>
          <w:tcPr>
            <w:tcW w:w="851" w:type="dxa"/>
            <w:vAlign w:val="center"/>
          </w:tcPr>
          <w:p w14:paraId="0DDD368E" w14:textId="77777777" w:rsidR="00DF6515" w:rsidRPr="00687869" w:rsidRDefault="00DF6515" w:rsidP="00CE6C60">
            <w:pPr>
              <w:spacing w:before="60" w:after="60"/>
              <w:jc w:val="center"/>
              <w:rPr>
                <w:sz w:val="26"/>
                <w:szCs w:val="26"/>
              </w:rPr>
            </w:pPr>
            <w:r w:rsidRPr="00687869">
              <w:rPr>
                <w:sz w:val="26"/>
                <w:szCs w:val="26"/>
              </w:rPr>
              <w:t>23</w:t>
            </w:r>
          </w:p>
        </w:tc>
        <w:tc>
          <w:tcPr>
            <w:tcW w:w="3544" w:type="dxa"/>
            <w:vAlign w:val="center"/>
          </w:tcPr>
          <w:p w14:paraId="7A82A319" w14:textId="77777777" w:rsidR="00DF6515" w:rsidRPr="00687869" w:rsidRDefault="00DF6515" w:rsidP="00CE6C60">
            <w:pPr>
              <w:spacing w:before="60" w:after="60"/>
              <w:rPr>
                <w:sz w:val="26"/>
                <w:szCs w:val="26"/>
              </w:rPr>
            </w:pPr>
            <w:r w:rsidRPr="00687869">
              <w:rPr>
                <w:sz w:val="26"/>
                <w:szCs w:val="26"/>
              </w:rPr>
              <w:t>19.HTNP_3600.15.01</w:t>
            </w:r>
          </w:p>
        </w:tc>
        <w:tc>
          <w:tcPr>
            <w:tcW w:w="4819" w:type="dxa"/>
            <w:vAlign w:val="center"/>
          </w:tcPr>
          <w:p w14:paraId="00B7FB29" w14:textId="77777777" w:rsidR="00DF6515" w:rsidRPr="00687869" w:rsidRDefault="00DF6515" w:rsidP="00CE6C60">
            <w:pPr>
              <w:spacing w:before="60" w:after="60"/>
              <w:jc w:val="both"/>
              <w:rPr>
                <w:sz w:val="26"/>
                <w:szCs w:val="26"/>
              </w:rPr>
            </w:pPr>
            <w:r w:rsidRPr="00687869">
              <w:rPr>
                <w:sz w:val="26"/>
                <w:szCs w:val="26"/>
              </w:rPr>
              <w:t xml:space="preserve">Chế tạo Ngàm kẹp 2500A </w:t>
            </w:r>
          </w:p>
        </w:tc>
      </w:tr>
      <w:tr w:rsidR="00DF6515" w:rsidRPr="00687869" w14:paraId="10577DA9" w14:textId="77777777" w:rsidTr="00CE6C60">
        <w:trPr>
          <w:trHeight w:val="122"/>
        </w:trPr>
        <w:tc>
          <w:tcPr>
            <w:tcW w:w="851" w:type="dxa"/>
            <w:vAlign w:val="center"/>
          </w:tcPr>
          <w:p w14:paraId="6470B415" w14:textId="77777777" w:rsidR="00DF6515" w:rsidRPr="00687869" w:rsidRDefault="00DF6515" w:rsidP="00CE6C60">
            <w:pPr>
              <w:spacing w:before="60" w:after="60"/>
              <w:jc w:val="center"/>
              <w:rPr>
                <w:sz w:val="26"/>
                <w:szCs w:val="26"/>
              </w:rPr>
            </w:pPr>
            <w:r w:rsidRPr="00687869">
              <w:rPr>
                <w:sz w:val="26"/>
                <w:szCs w:val="26"/>
              </w:rPr>
              <w:t>24</w:t>
            </w:r>
          </w:p>
        </w:tc>
        <w:tc>
          <w:tcPr>
            <w:tcW w:w="3544" w:type="dxa"/>
            <w:vAlign w:val="center"/>
          </w:tcPr>
          <w:p w14:paraId="52B97BB5" w14:textId="77777777" w:rsidR="00DF6515" w:rsidRPr="00687869" w:rsidRDefault="00DF6515" w:rsidP="00CE6C60">
            <w:pPr>
              <w:spacing w:before="60" w:after="60"/>
              <w:rPr>
                <w:sz w:val="26"/>
                <w:szCs w:val="26"/>
              </w:rPr>
            </w:pPr>
            <w:r w:rsidRPr="00687869">
              <w:rPr>
                <w:sz w:val="26"/>
                <w:szCs w:val="26"/>
              </w:rPr>
              <w:t>19.HTNP_3600.15.02</w:t>
            </w:r>
          </w:p>
        </w:tc>
        <w:tc>
          <w:tcPr>
            <w:tcW w:w="4819" w:type="dxa"/>
            <w:vAlign w:val="center"/>
          </w:tcPr>
          <w:p w14:paraId="30CBAA78" w14:textId="77777777" w:rsidR="00DF6515" w:rsidRPr="00687869" w:rsidRDefault="00DF6515" w:rsidP="00CE6C60">
            <w:pPr>
              <w:spacing w:before="60" w:after="60"/>
              <w:jc w:val="both"/>
              <w:rPr>
                <w:sz w:val="26"/>
                <w:szCs w:val="26"/>
              </w:rPr>
            </w:pPr>
            <w:r w:rsidRPr="00687869">
              <w:rPr>
                <w:sz w:val="26"/>
                <w:szCs w:val="26"/>
              </w:rPr>
              <w:t xml:space="preserve">Chế tạo Ngàm kẹp 1250A </w:t>
            </w:r>
          </w:p>
        </w:tc>
      </w:tr>
      <w:tr w:rsidR="00DF6515" w:rsidRPr="00687869" w14:paraId="5B033262" w14:textId="77777777" w:rsidTr="00CE6C60">
        <w:trPr>
          <w:trHeight w:val="424"/>
        </w:trPr>
        <w:tc>
          <w:tcPr>
            <w:tcW w:w="851" w:type="dxa"/>
            <w:vAlign w:val="center"/>
          </w:tcPr>
          <w:p w14:paraId="077C7B7D" w14:textId="77777777" w:rsidR="00DF6515" w:rsidRPr="00687869" w:rsidRDefault="00DF6515" w:rsidP="00CE6C60">
            <w:pPr>
              <w:spacing w:before="60" w:after="60"/>
              <w:jc w:val="center"/>
              <w:rPr>
                <w:sz w:val="26"/>
                <w:szCs w:val="26"/>
              </w:rPr>
            </w:pPr>
            <w:r w:rsidRPr="00687869">
              <w:rPr>
                <w:sz w:val="26"/>
                <w:szCs w:val="26"/>
              </w:rPr>
              <w:t>25</w:t>
            </w:r>
          </w:p>
        </w:tc>
        <w:tc>
          <w:tcPr>
            <w:tcW w:w="3544" w:type="dxa"/>
            <w:vAlign w:val="center"/>
          </w:tcPr>
          <w:p w14:paraId="4D9A1BA3" w14:textId="77777777" w:rsidR="00DF6515" w:rsidRPr="00687869" w:rsidRDefault="00DF6515" w:rsidP="00CE6C60">
            <w:pPr>
              <w:spacing w:before="60" w:after="60"/>
              <w:rPr>
                <w:sz w:val="26"/>
                <w:szCs w:val="26"/>
              </w:rPr>
            </w:pPr>
            <w:r w:rsidRPr="00687869">
              <w:rPr>
                <w:sz w:val="26"/>
                <w:szCs w:val="26"/>
              </w:rPr>
              <w:t>19.HTNP_3600.BV (Tờ số 09)</w:t>
            </w:r>
          </w:p>
        </w:tc>
        <w:tc>
          <w:tcPr>
            <w:tcW w:w="4819" w:type="dxa"/>
            <w:vAlign w:val="center"/>
          </w:tcPr>
          <w:p w14:paraId="2C232305" w14:textId="77777777" w:rsidR="00DF6515" w:rsidRPr="00687869" w:rsidRDefault="00DF6515" w:rsidP="00CE6C60">
            <w:pPr>
              <w:spacing w:before="60" w:after="60"/>
              <w:jc w:val="both"/>
              <w:rPr>
                <w:sz w:val="26"/>
                <w:szCs w:val="26"/>
              </w:rPr>
            </w:pPr>
            <w:r w:rsidRPr="00687869">
              <w:rPr>
                <w:sz w:val="26"/>
                <w:szCs w:val="26"/>
              </w:rPr>
              <w:t>Chế tạo Sàn nâng kỹ thuật và chân đế</w:t>
            </w:r>
          </w:p>
        </w:tc>
      </w:tr>
      <w:tr w:rsidR="00DF6515" w:rsidRPr="00687869" w14:paraId="76A8DEC7" w14:textId="77777777" w:rsidTr="00CE6C60">
        <w:trPr>
          <w:trHeight w:val="425"/>
        </w:trPr>
        <w:tc>
          <w:tcPr>
            <w:tcW w:w="851" w:type="dxa"/>
            <w:vAlign w:val="center"/>
          </w:tcPr>
          <w:p w14:paraId="24B0C2F4" w14:textId="77777777" w:rsidR="00DF6515" w:rsidRPr="00687869" w:rsidRDefault="00DF6515" w:rsidP="00CE6C60">
            <w:pPr>
              <w:spacing w:before="60" w:after="60"/>
              <w:jc w:val="center"/>
              <w:rPr>
                <w:sz w:val="26"/>
                <w:szCs w:val="26"/>
              </w:rPr>
            </w:pPr>
            <w:r w:rsidRPr="00687869">
              <w:rPr>
                <w:sz w:val="26"/>
                <w:szCs w:val="26"/>
              </w:rPr>
              <w:lastRenderedPageBreak/>
              <w:t>26</w:t>
            </w:r>
          </w:p>
        </w:tc>
        <w:tc>
          <w:tcPr>
            <w:tcW w:w="3544" w:type="dxa"/>
            <w:vAlign w:val="center"/>
          </w:tcPr>
          <w:p w14:paraId="2C33CCF4" w14:textId="77777777" w:rsidR="00DF6515" w:rsidRPr="00687869" w:rsidRDefault="00DF6515" w:rsidP="00CE6C60">
            <w:pPr>
              <w:spacing w:before="60" w:after="60"/>
              <w:rPr>
                <w:sz w:val="26"/>
                <w:szCs w:val="26"/>
              </w:rPr>
            </w:pPr>
            <w:r w:rsidRPr="00687869">
              <w:rPr>
                <w:sz w:val="26"/>
                <w:szCs w:val="26"/>
              </w:rPr>
              <w:t>19.HTNP_3600.BV (Tờ số 13)</w:t>
            </w:r>
          </w:p>
        </w:tc>
        <w:tc>
          <w:tcPr>
            <w:tcW w:w="4819" w:type="dxa"/>
            <w:vAlign w:val="center"/>
          </w:tcPr>
          <w:p w14:paraId="5A4A7CF6" w14:textId="77777777" w:rsidR="00DF6515" w:rsidRPr="00687869" w:rsidRDefault="00DF6515" w:rsidP="00CE6C60">
            <w:pPr>
              <w:spacing w:before="60" w:after="60"/>
              <w:jc w:val="both"/>
              <w:rPr>
                <w:sz w:val="26"/>
                <w:szCs w:val="26"/>
              </w:rPr>
            </w:pPr>
            <w:r w:rsidRPr="00687869">
              <w:rPr>
                <w:sz w:val="26"/>
                <w:szCs w:val="26"/>
              </w:rPr>
              <w:t>Vách cách âm chống cháy</w:t>
            </w:r>
          </w:p>
        </w:tc>
      </w:tr>
      <w:tr w:rsidR="00DF6515" w:rsidRPr="00687869" w14:paraId="43886B8A" w14:textId="77777777" w:rsidTr="00CE6C60">
        <w:trPr>
          <w:trHeight w:val="416"/>
        </w:trPr>
        <w:tc>
          <w:tcPr>
            <w:tcW w:w="851" w:type="dxa"/>
            <w:vAlign w:val="center"/>
          </w:tcPr>
          <w:p w14:paraId="47776A55" w14:textId="77777777" w:rsidR="00DF6515" w:rsidRPr="00687869" w:rsidRDefault="00DF6515" w:rsidP="00CE6C60">
            <w:pPr>
              <w:spacing w:before="60" w:after="60"/>
              <w:jc w:val="center"/>
              <w:rPr>
                <w:sz w:val="26"/>
                <w:szCs w:val="26"/>
              </w:rPr>
            </w:pPr>
            <w:r w:rsidRPr="00687869">
              <w:rPr>
                <w:sz w:val="26"/>
                <w:szCs w:val="26"/>
              </w:rPr>
              <w:t>27</w:t>
            </w:r>
          </w:p>
        </w:tc>
        <w:tc>
          <w:tcPr>
            <w:tcW w:w="3544" w:type="dxa"/>
            <w:vAlign w:val="center"/>
          </w:tcPr>
          <w:p w14:paraId="4B372A67" w14:textId="77777777" w:rsidR="00DF6515" w:rsidRPr="00687869" w:rsidRDefault="00DF6515" w:rsidP="00CE6C60">
            <w:pPr>
              <w:spacing w:before="60" w:after="60"/>
              <w:rPr>
                <w:sz w:val="26"/>
                <w:szCs w:val="26"/>
              </w:rPr>
            </w:pPr>
            <w:r w:rsidRPr="00687869">
              <w:rPr>
                <w:sz w:val="26"/>
                <w:szCs w:val="26"/>
              </w:rPr>
              <w:t>19.HTNP_3600.BV (Tờ số 12)</w:t>
            </w:r>
          </w:p>
        </w:tc>
        <w:tc>
          <w:tcPr>
            <w:tcW w:w="4819" w:type="dxa"/>
            <w:vAlign w:val="center"/>
          </w:tcPr>
          <w:p w14:paraId="1E627DFF" w14:textId="77777777" w:rsidR="00DF6515" w:rsidRPr="00687869" w:rsidRDefault="00DF6515" w:rsidP="00CE6C60">
            <w:pPr>
              <w:spacing w:before="60" w:after="60"/>
              <w:jc w:val="both"/>
              <w:rPr>
                <w:sz w:val="26"/>
                <w:szCs w:val="26"/>
              </w:rPr>
            </w:pPr>
            <w:r w:rsidRPr="00687869">
              <w:rPr>
                <w:sz w:val="26"/>
                <w:szCs w:val="26"/>
              </w:rPr>
              <w:t xml:space="preserve">Cửa ngăn cháy D/A38 </w:t>
            </w:r>
          </w:p>
        </w:tc>
      </w:tr>
    </w:tbl>
    <w:p w14:paraId="6392670B" w14:textId="77777777" w:rsidR="00DF6515" w:rsidRPr="00CA2027" w:rsidRDefault="00DF6515" w:rsidP="00DF6515">
      <w:pPr>
        <w:pStyle w:val="SectionVIHeader0"/>
        <w:widowControl w:val="0"/>
        <w:spacing w:after="0"/>
        <w:ind w:firstLine="709"/>
        <w:jc w:val="left"/>
        <w:rPr>
          <w:sz w:val="32"/>
          <w:szCs w:val="32"/>
        </w:rPr>
      </w:pPr>
      <w:r>
        <w:rPr>
          <w:sz w:val="28"/>
        </w:rPr>
        <w:t>Mục 4</w:t>
      </w:r>
      <w:r w:rsidRPr="00CA2027">
        <w:rPr>
          <w:sz w:val="28"/>
        </w:rPr>
        <w:t>. Kiểm tra và thử nghiệm</w:t>
      </w:r>
    </w:p>
    <w:p w14:paraId="02881001" w14:textId="77777777" w:rsidR="00DF6515" w:rsidRPr="009D3435" w:rsidRDefault="00DF6515" w:rsidP="00DF6515">
      <w:pPr>
        <w:spacing w:before="120"/>
        <w:ind w:right="43" w:firstLine="720"/>
        <w:jc w:val="both"/>
        <w:rPr>
          <w:sz w:val="28"/>
          <w:szCs w:val="28"/>
          <w:lang w:val="vi-VN"/>
        </w:rPr>
      </w:pPr>
      <w:r w:rsidRPr="009D3435">
        <w:rPr>
          <w:sz w:val="28"/>
          <w:szCs w:val="28"/>
          <w:lang w:val="vi-VN"/>
        </w:rPr>
        <w:t>Các kiểm tra và thử nghiệm cần tiến hành gồm có:</w:t>
      </w:r>
    </w:p>
    <w:p w14:paraId="38DAA545" w14:textId="77777777" w:rsidR="00DF6515" w:rsidRPr="009D3435" w:rsidRDefault="00DF6515" w:rsidP="00DF6515">
      <w:pPr>
        <w:spacing w:before="120"/>
        <w:ind w:right="43" w:firstLine="720"/>
        <w:jc w:val="both"/>
        <w:rPr>
          <w:sz w:val="28"/>
          <w:szCs w:val="28"/>
          <w:lang w:val="vi-VN"/>
        </w:rPr>
      </w:pPr>
      <w:r w:rsidRPr="009D3435">
        <w:rPr>
          <w:sz w:val="28"/>
          <w:szCs w:val="28"/>
          <w:lang w:val="vi-VN"/>
        </w:rPr>
        <w:t>- Kiểm tra số lượng, chủng loại, phụ kiện đồng bộ kèm theo, nhãn mác, nguồn gốc xuất xứ theo quy định tại E-HSMT.</w:t>
      </w:r>
    </w:p>
    <w:p w14:paraId="370316AB" w14:textId="77777777" w:rsidR="00DF6515" w:rsidRPr="009D3435" w:rsidRDefault="00DF6515" w:rsidP="00DF6515">
      <w:pPr>
        <w:spacing w:before="120"/>
        <w:ind w:right="43" w:firstLine="720"/>
        <w:jc w:val="both"/>
        <w:rPr>
          <w:sz w:val="28"/>
          <w:szCs w:val="28"/>
          <w:lang w:val="vi-VN"/>
        </w:rPr>
      </w:pPr>
      <w:r w:rsidRPr="009D3435">
        <w:rPr>
          <w:sz w:val="28"/>
          <w:szCs w:val="28"/>
          <w:lang w:val="vi-VN"/>
        </w:rPr>
        <w:t>- Kiểm tra, thử nghiệm về tính năng, thông số kỹ thuật</w:t>
      </w:r>
      <w:r w:rsidRPr="00D8375F">
        <w:rPr>
          <w:sz w:val="28"/>
          <w:szCs w:val="28"/>
          <w:lang w:val="vi-VN"/>
        </w:rPr>
        <w:t xml:space="preserve"> theo yêu cầu của E-HSMT và bản vẽ thiết kế tương ứng</w:t>
      </w:r>
      <w:r w:rsidRPr="009D3435">
        <w:rPr>
          <w:sz w:val="28"/>
          <w:szCs w:val="28"/>
          <w:lang w:val="vi-VN"/>
        </w:rPr>
        <w:t>.</w:t>
      </w:r>
    </w:p>
    <w:p w14:paraId="0C897D5C" w14:textId="77777777" w:rsidR="00DF6515" w:rsidRPr="00D056DD" w:rsidRDefault="00DF6515" w:rsidP="00DF6515">
      <w:pPr>
        <w:spacing w:before="120"/>
        <w:ind w:right="43" w:firstLine="720"/>
        <w:jc w:val="both"/>
        <w:rPr>
          <w:sz w:val="28"/>
          <w:szCs w:val="28"/>
          <w:lang w:val="vi-VN"/>
        </w:rPr>
      </w:pPr>
      <w:r w:rsidRPr="009D3435">
        <w:rPr>
          <w:sz w:val="28"/>
          <w:szCs w:val="28"/>
          <w:lang w:val="vi-VN"/>
        </w:rPr>
        <w:t>- Kiểm tra tài liệu, giấy tờ, giấy chứng nhận kèm theo</w:t>
      </w:r>
      <w:r w:rsidRPr="00D056DD">
        <w:rPr>
          <w:sz w:val="28"/>
          <w:szCs w:val="28"/>
          <w:lang w:val="vi-VN"/>
        </w:rPr>
        <w:t>.</w:t>
      </w:r>
    </w:p>
    <w:p w14:paraId="119AE0BB" w14:textId="7E6291EE" w:rsidR="00DF6515" w:rsidRPr="00D8375F" w:rsidRDefault="00DF6515" w:rsidP="00DF6515">
      <w:pPr>
        <w:spacing w:before="120"/>
        <w:ind w:right="43" w:firstLine="720"/>
        <w:jc w:val="both"/>
        <w:rPr>
          <w:sz w:val="28"/>
          <w:szCs w:val="28"/>
          <w:lang w:val="vi-VN"/>
        </w:rPr>
      </w:pPr>
      <w:r w:rsidRPr="009D3435">
        <w:rPr>
          <w:sz w:val="28"/>
          <w:szCs w:val="28"/>
          <w:lang w:val="vi-VN"/>
        </w:rPr>
        <w:t>Trường hợp phát hiện ra bất cứ sự hư hỏng, mất mát, không đúng chủng loại, không đúng chất lượng, quy cách hai bên sẽ lập biên bản. Khi đó chủ đầu tư có quyền không nhận hàng, nhà thầu phải thực hiện việc thay thế, sửa chữa, bổ sung cá</w:t>
      </w:r>
      <w:r>
        <w:rPr>
          <w:sz w:val="28"/>
          <w:szCs w:val="28"/>
          <w:lang w:val="vi-VN"/>
        </w:rPr>
        <w:t xml:space="preserve">c khiếm khuyết này trong vòng  </w:t>
      </w:r>
      <w:r w:rsidR="00EB2AAF">
        <w:rPr>
          <w:sz w:val="28"/>
          <w:szCs w:val="28"/>
        </w:rPr>
        <w:t>05</w:t>
      </w:r>
      <w:r w:rsidR="00F346F7">
        <w:rPr>
          <w:sz w:val="28"/>
          <w:szCs w:val="28"/>
        </w:rPr>
        <w:t xml:space="preserve"> ngày</w:t>
      </w:r>
      <w:r w:rsidR="00EB2AAF">
        <w:rPr>
          <w:sz w:val="28"/>
          <w:szCs w:val="28"/>
        </w:rPr>
        <w:t xml:space="preserve"> làm việc</w:t>
      </w:r>
      <w:r w:rsidR="00F346F7">
        <w:rPr>
          <w:sz w:val="28"/>
          <w:szCs w:val="28"/>
        </w:rPr>
        <w:t xml:space="preserve"> kể từ ng</w:t>
      </w:r>
      <w:r w:rsidRPr="00D8375F">
        <w:rPr>
          <w:sz w:val="28"/>
          <w:szCs w:val="28"/>
          <w:lang w:val="vi-VN"/>
        </w:rPr>
        <w:t>ày chủ đầu tư yêu cầu.</w:t>
      </w:r>
    </w:p>
    <w:p w14:paraId="7DAC2326" w14:textId="77777777" w:rsidR="00DF6515" w:rsidRPr="009D3435" w:rsidRDefault="00DF6515" w:rsidP="00DF6515">
      <w:pPr>
        <w:spacing w:before="120"/>
        <w:ind w:right="43" w:firstLine="720"/>
        <w:jc w:val="both"/>
        <w:rPr>
          <w:sz w:val="28"/>
          <w:szCs w:val="28"/>
          <w:lang w:val="vi-VN"/>
        </w:rPr>
      </w:pPr>
      <w:r w:rsidRPr="00D8375F">
        <w:rPr>
          <w:sz w:val="28"/>
          <w:szCs w:val="28"/>
          <w:lang w:val="vi-VN"/>
        </w:rPr>
        <w:t>Mọi chi phí liên quan đến kiểm tra thử nghiệm do nhà thầu chịu.</w:t>
      </w:r>
    </w:p>
    <w:p w14:paraId="4FCD5201" w14:textId="77777777" w:rsidR="00DF6515" w:rsidRPr="00D8375F" w:rsidRDefault="00DF6515" w:rsidP="00DF6515">
      <w:pPr>
        <w:spacing w:before="120"/>
        <w:ind w:right="43" w:firstLine="720"/>
        <w:jc w:val="both"/>
        <w:rPr>
          <w:sz w:val="28"/>
          <w:szCs w:val="28"/>
          <w:lang w:val="vi-VN"/>
        </w:rPr>
      </w:pPr>
      <w:r w:rsidRPr="00782194">
        <w:rPr>
          <w:sz w:val="28"/>
          <w:szCs w:val="28"/>
          <w:lang w:val="vi-VN"/>
        </w:rPr>
        <w:t xml:space="preserve">Việc kiểm tra thử nghiệm được thực hiện tại Viện Kỹ thuật Hải quân. Địa chỉ: Số 9 Mạc Quyết, phường </w:t>
      </w:r>
      <w:r w:rsidRPr="00D8375F">
        <w:rPr>
          <w:sz w:val="28"/>
          <w:szCs w:val="28"/>
          <w:lang w:val="vi-VN"/>
        </w:rPr>
        <w:t>Hưng Đạo</w:t>
      </w:r>
      <w:r w:rsidRPr="00782194">
        <w:rPr>
          <w:sz w:val="28"/>
          <w:szCs w:val="28"/>
          <w:lang w:val="vi-VN"/>
        </w:rPr>
        <w:t>, Thành phố Hải Phòng</w:t>
      </w:r>
      <w:r w:rsidRPr="00D8375F">
        <w:rPr>
          <w:sz w:val="28"/>
          <w:szCs w:val="28"/>
          <w:lang w:val="vi-VN"/>
        </w:rPr>
        <w:t>.</w:t>
      </w:r>
    </w:p>
    <w:p w14:paraId="201C2F1B" w14:textId="77777777" w:rsidR="000E791F" w:rsidRPr="00782194" w:rsidRDefault="000E791F" w:rsidP="009A2A3C">
      <w:pPr>
        <w:rPr>
          <w:u w:val="single"/>
          <w:lang w:val="vi-VN"/>
        </w:rPr>
      </w:pPr>
    </w:p>
    <w:sectPr w:rsidR="000E791F" w:rsidRPr="00782194" w:rsidSect="00474730">
      <w:headerReference w:type="default" r:id="rId8"/>
      <w:pgSz w:w="11906" w:h="16838" w:code="9"/>
      <w:pgMar w:top="1134" w:right="851"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30951" w14:textId="77777777" w:rsidR="002B49A3" w:rsidRDefault="002B49A3" w:rsidP="0075670B">
      <w:r>
        <w:separator/>
      </w:r>
    </w:p>
  </w:endnote>
  <w:endnote w:type="continuationSeparator" w:id="0">
    <w:p w14:paraId="6E633DAA" w14:textId="77777777" w:rsidR="002B49A3" w:rsidRDefault="002B49A3" w:rsidP="0075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0587E" w14:textId="77777777" w:rsidR="002B49A3" w:rsidRDefault="002B49A3" w:rsidP="0075670B">
      <w:r>
        <w:separator/>
      </w:r>
    </w:p>
  </w:footnote>
  <w:footnote w:type="continuationSeparator" w:id="0">
    <w:p w14:paraId="684E1D61" w14:textId="77777777" w:rsidR="002B49A3" w:rsidRDefault="002B49A3" w:rsidP="00756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311195"/>
      <w:docPartObj>
        <w:docPartGallery w:val="Page Numbers (Top of Page)"/>
        <w:docPartUnique/>
      </w:docPartObj>
    </w:sdtPr>
    <w:sdtEndPr>
      <w:rPr>
        <w:noProof/>
        <w:sz w:val="26"/>
        <w:szCs w:val="26"/>
      </w:rPr>
    </w:sdtEndPr>
    <w:sdtContent>
      <w:p w14:paraId="0F3A48C5" w14:textId="758A363D" w:rsidR="0075670B" w:rsidRPr="0075670B" w:rsidRDefault="0075670B" w:rsidP="0075670B">
        <w:pPr>
          <w:pStyle w:val="Header"/>
          <w:spacing w:after="120"/>
          <w:jc w:val="center"/>
          <w:rPr>
            <w:sz w:val="26"/>
            <w:szCs w:val="26"/>
          </w:rPr>
        </w:pPr>
        <w:r w:rsidRPr="0075670B">
          <w:rPr>
            <w:sz w:val="26"/>
            <w:szCs w:val="26"/>
          </w:rPr>
          <w:fldChar w:fldCharType="begin"/>
        </w:r>
        <w:r w:rsidRPr="0075670B">
          <w:rPr>
            <w:sz w:val="26"/>
            <w:szCs w:val="26"/>
          </w:rPr>
          <w:instrText xml:space="preserve"> PAGE   \* MERGEFORMAT </w:instrText>
        </w:r>
        <w:r w:rsidRPr="0075670B">
          <w:rPr>
            <w:sz w:val="26"/>
            <w:szCs w:val="26"/>
          </w:rPr>
          <w:fldChar w:fldCharType="separate"/>
        </w:r>
        <w:r w:rsidR="003412C0">
          <w:rPr>
            <w:noProof/>
            <w:sz w:val="26"/>
            <w:szCs w:val="26"/>
          </w:rPr>
          <w:t>2</w:t>
        </w:r>
        <w:r w:rsidRPr="0075670B">
          <w:rPr>
            <w:noProof/>
            <w:sz w:val="26"/>
            <w:szCs w:val="26"/>
          </w:rPr>
          <w:fldChar w:fldCharType="end"/>
        </w:r>
      </w:p>
    </w:sdtContent>
  </w:sdt>
  <w:p w14:paraId="08F013EE" w14:textId="77777777" w:rsidR="0075670B" w:rsidRDefault="0075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2FF"/>
    <w:multiLevelType w:val="hybridMultilevel"/>
    <w:tmpl w:val="DC22B698"/>
    <w:lvl w:ilvl="0" w:tplc="35B02A72">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544BB"/>
    <w:multiLevelType w:val="hybridMultilevel"/>
    <w:tmpl w:val="145EC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6A14862"/>
    <w:multiLevelType w:val="hybridMultilevel"/>
    <w:tmpl w:val="1C3CAA4E"/>
    <w:lvl w:ilvl="0" w:tplc="F50E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32E4FC4"/>
    <w:multiLevelType w:val="hybridMultilevel"/>
    <w:tmpl w:val="A1BE6E4A"/>
    <w:lvl w:ilvl="0" w:tplc="2AA696DA">
      <w:numFmt w:val="bullet"/>
      <w:suff w:val="space"/>
      <w:lvlText w:val="-"/>
      <w:lvlJc w:val="left"/>
      <w:pPr>
        <w:ind w:left="0" w:firstLine="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3D6B9A"/>
    <w:multiLevelType w:val="hybridMultilevel"/>
    <w:tmpl w:val="9F3E9CC6"/>
    <w:lvl w:ilvl="0" w:tplc="B582CB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0"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1"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3" w15:restartNumberingAfterBreak="0">
    <w:nsid w:val="5373275B"/>
    <w:multiLevelType w:val="hybridMultilevel"/>
    <w:tmpl w:val="D01A193C"/>
    <w:lvl w:ilvl="0" w:tplc="5CD830A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7"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2C2C00"/>
    <w:multiLevelType w:val="hybridMultilevel"/>
    <w:tmpl w:val="CA444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85396"/>
    <w:multiLevelType w:val="hybridMultilevel"/>
    <w:tmpl w:val="8C7A85D8"/>
    <w:lvl w:ilvl="0" w:tplc="DE8AEF3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E42AD3"/>
    <w:multiLevelType w:val="multilevel"/>
    <w:tmpl w:val="2E387D6E"/>
    <w:lvl w:ilvl="0">
      <w:start w:val="1"/>
      <w:numFmt w:val="decimal"/>
      <w:lvlText w:val="%1."/>
      <w:lvlJc w:val="left"/>
      <w:pPr>
        <w:ind w:left="492" w:hanging="49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8"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1F103BE"/>
    <w:multiLevelType w:val="hybridMultilevel"/>
    <w:tmpl w:val="5CB85570"/>
    <w:lvl w:ilvl="0" w:tplc="2CB0CCD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1"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3"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6"/>
  </w:num>
  <w:num w:numId="2">
    <w:abstractNumId w:val="21"/>
  </w:num>
  <w:num w:numId="3">
    <w:abstractNumId w:val="41"/>
  </w:num>
  <w:num w:numId="4">
    <w:abstractNumId w:val="10"/>
  </w:num>
  <w:num w:numId="5">
    <w:abstractNumId w:val="22"/>
  </w:num>
  <w:num w:numId="6">
    <w:abstractNumId w:val="32"/>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33"/>
  </w:num>
  <w:num w:numId="12">
    <w:abstractNumId w:val="38"/>
  </w:num>
  <w:num w:numId="13">
    <w:abstractNumId w:val="14"/>
  </w:num>
  <w:num w:numId="14">
    <w:abstractNumId w:val="27"/>
  </w:num>
  <w:num w:numId="15">
    <w:abstractNumId w:val="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0"/>
  </w:num>
  <w:num w:numId="19">
    <w:abstractNumId w:val="5"/>
  </w:num>
  <w:num w:numId="20">
    <w:abstractNumId w:val="37"/>
  </w:num>
  <w:num w:numId="21">
    <w:abstractNumId w:val="25"/>
  </w:num>
  <w:num w:numId="22">
    <w:abstractNumId w:val="35"/>
  </w:num>
  <w:num w:numId="23">
    <w:abstractNumId w:val="20"/>
  </w:num>
  <w:num w:numId="24">
    <w:abstractNumId w:val="36"/>
  </w:num>
  <w:num w:numId="25">
    <w:abstractNumId w:val="26"/>
  </w:num>
  <w:num w:numId="26">
    <w:abstractNumId w:val="4"/>
  </w:num>
  <w:num w:numId="27">
    <w:abstractNumId w:val="17"/>
  </w:num>
  <w:num w:numId="28">
    <w:abstractNumId w:val="12"/>
  </w:num>
  <w:num w:numId="29">
    <w:abstractNumId w:val="42"/>
  </w:num>
  <w:num w:numId="30">
    <w:abstractNumId w:val="9"/>
  </w:num>
  <w:num w:numId="31">
    <w:abstractNumId w:val="29"/>
  </w:num>
  <w:num w:numId="32">
    <w:abstractNumId w:val="18"/>
  </w:num>
  <w:num w:numId="33">
    <w:abstractNumId w:val="23"/>
  </w:num>
  <w:num w:numId="34">
    <w:abstractNumId w:val="6"/>
  </w:num>
  <w:num w:numId="35">
    <w:abstractNumId w:val="2"/>
  </w:num>
  <w:num w:numId="36">
    <w:abstractNumId w:val="43"/>
  </w:num>
  <w:num w:numId="37">
    <w:abstractNumId w:val="8"/>
  </w:num>
  <w:num w:numId="38">
    <w:abstractNumId w:val="28"/>
  </w:num>
  <w:num w:numId="39">
    <w:abstractNumId w:val="24"/>
  </w:num>
  <w:num w:numId="40">
    <w:abstractNumId w:val="19"/>
  </w:num>
  <w:num w:numId="41">
    <w:abstractNumId w:val="13"/>
  </w:num>
  <w:num w:numId="42">
    <w:abstractNumId w:val="34"/>
  </w:num>
  <w:num w:numId="43">
    <w:abstractNumId w:val="39"/>
  </w:num>
  <w:num w:numId="44">
    <w:abstractNumId w:val="0"/>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165"/>
    <w:rsid w:val="000032DA"/>
    <w:rsid w:val="000168CD"/>
    <w:rsid w:val="0001790B"/>
    <w:rsid w:val="00021C47"/>
    <w:rsid w:val="000230CD"/>
    <w:rsid w:val="00034D7E"/>
    <w:rsid w:val="00046608"/>
    <w:rsid w:val="00053AC7"/>
    <w:rsid w:val="00073779"/>
    <w:rsid w:val="00074B86"/>
    <w:rsid w:val="00074CCA"/>
    <w:rsid w:val="000909A8"/>
    <w:rsid w:val="000937BC"/>
    <w:rsid w:val="0009755D"/>
    <w:rsid w:val="00097DC8"/>
    <w:rsid w:val="000A3117"/>
    <w:rsid w:val="000B32FB"/>
    <w:rsid w:val="000C69EB"/>
    <w:rsid w:val="000D07F0"/>
    <w:rsid w:val="000D18F6"/>
    <w:rsid w:val="000D4F60"/>
    <w:rsid w:val="000D654E"/>
    <w:rsid w:val="000E791F"/>
    <w:rsid w:val="000F5A76"/>
    <w:rsid w:val="001049C8"/>
    <w:rsid w:val="00112507"/>
    <w:rsid w:val="001136C9"/>
    <w:rsid w:val="001160C2"/>
    <w:rsid w:val="00117E02"/>
    <w:rsid w:val="0012096F"/>
    <w:rsid w:val="00120EA9"/>
    <w:rsid w:val="0012277D"/>
    <w:rsid w:val="00123D5B"/>
    <w:rsid w:val="0013724A"/>
    <w:rsid w:val="001401D0"/>
    <w:rsid w:val="001455DC"/>
    <w:rsid w:val="001528FD"/>
    <w:rsid w:val="001549F3"/>
    <w:rsid w:val="0016096B"/>
    <w:rsid w:val="00161461"/>
    <w:rsid w:val="00165380"/>
    <w:rsid w:val="00180B1D"/>
    <w:rsid w:val="001828CE"/>
    <w:rsid w:val="00184F7A"/>
    <w:rsid w:val="00190B38"/>
    <w:rsid w:val="0019378F"/>
    <w:rsid w:val="00197BDB"/>
    <w:rsid w:val="001A1B8B"/>
    <w:rsid w:val="001A53E2"/>
    <w:rsid w:val="001A56CB"/>
    <w:rsid w:val="001B143C"/>
    <w:rsid w:val="001C0777"/>
    <w:rsid w:val="001C4FAD"/>
    <w:rsid w:val="001C506C"/>
    <w:rsid w:val="001C5251"/>
    <w:rsid w:val="001C52B1"/>
    <w:rsid w:val="001D0D91"/>
    <w:rsid w:val="001D0EAE"/>
    <w:rsid w:val="001D5808"/>
    <w:rsid w:val="001E129D"/>
    <w:rsid w:val="001E1E44"/>
    <w:rsid w:val="001E3709"/>
    <w:rsid w:val="001F61BD"/>
    <w:rsid w:val="00201DFD"/>
    <w:rsid w:val="002061C8"/>
    <w:rsid w:val="00207644"/>
    <w:rsid w:val="00216884"/>
    <w:rsid w:val="002206F5"/>
    <w:rsid w:val="00224BE1"/>
    <w:rsid w:val="00226D4C"/>
    <w:rsid w:val="00227E08"/>
    <w:rsid w:val="00230610"/>
    <w:rsid w:val="002329E3"/>
    <w:rsid w:val="00253DC9"/>
    <w:rsid w:val="00260432"/>
    <w:rsid w:val="002613C7"/>
    <w:rsid w:val="0026191E"/>
    <w:rsid w:val="002631A7"/>
    <w:rsid w:val="00263815"/>
    <w:rsid w:val="002660B9"/>
    <w:rsid w:val="00270559"/>
    <w:rsid w:val="00273223"/>
    <w:rsid w:val="002A4D29"/>
    <w:rsid w:val="002A61E3"/>
    <w:rsid w:val="002B242A"/>
    <w:rsid w:val="002B4784"/>
    <w:rsid w:val="002B49A3"/>
    <w:rsid w:val="002B605E"/>
    <w:rsid w:val="002B7644"/>
    <w:rsid w:val="002D265D"/>
    <w:rsid w:val="002D69F1"/>
    <w:rsid w:val="002E2B3C"/>
    <w:rsid w:val="002F3DD4"/>
    <w:rsid w:val="0030037D"/>
    <w:rsid w:val="003018B1"/>
    <w:rsid w:val="00301D2C"/>
    <w:rsid w:val="003030F7"/>
    <w:rsid w:val="00303E1A"/>
    <w:rsid w:val="00307527"/>
    <w:rsid w:val="00320AA4"/>
    <w:rsid w:val="00321191"/>
    <w:rsid w:val="00325487"/>
    <w:rsid w:val="00333010"/>
    <w:rsid w:val="00333591"/>
    <w:rsid w:val="00340C18"/>
    <w:rsid w:val="003412C0"/>
    <w:rsid w:val="00342A17"/>
    <w:rsid w:val="00343706"/>
    <w:rsid w:val="00352FFC"/>
    <w:rsid w:val="00357541"/>
    <w:rsid w:val="00357667"/>
    <w:rsid w:val="00357F82"/>
    <w:rsid w:val="00360FA3"/>
    <w:rsid w:val="00365A74"/>
    <w:rsid w:val="0036655E"/>
    <w:rsid w:val="00376AB6"/>
    <w:rsid w:val="00380BEB"/>
    <w:rsid w:val="00382D7A"/>
    <w:rsid w:val="00385B51"/>
    <w:rsid w:val="0039111D"/>
    <w:rsid w:val="00396B3C"/>
    <w:rsid w:val="003A2687"/>
    <w:rsid w:val="003A272F"/>
    <w:rsid w:val="003A4844"/>
    <w:rsid w:val="003A5D18"/>
    <w:rsid w:val="003B2C5F"/>
    <w:rsid w:val="003D4769"/>
    <w:rsid w:val="003D5892"/>
    <w:rsid w:val="003E0165"/>
    <w:rsid w:val="003E2C3D"/>
    <w:rsid w:val="003E4517"/>
    <w:rsid w:val="00405796"/>
    <w:rsid w:val="00406595"/>
    <w:rsid w:val="00410713"/>
    <w:rsid w:val="00411806"/>
    <w:rsid w:val="00413A8C"/>
    <w:rsid w:val="00413DE0"/>
    <w:rsid w:val="00423217"/>
    <w:rsid w:val="00424EDF"/>
    <w:rsid w:val="004266DB"/>
    <w:rsid w:val="00426B80"/>
    <w:rsid w:val="00435EF3"/>
    <w:rsid w:val="004368BA"/>
    <w:rsid w:val="0044442E"/>
    <w:rsid w:val="004464FD"/>
    <w:rsid w:val="00451420"/>
    <w:rsid w:val="00454AE8"/>
    <w:rsid w:val="00454E46"/>
    <w:rsid w:val="004568A7"/>
    <w:rsid w:val="00457807"/>
    <w:rsid w:val="00474730"/>
    <w:rsid w:val="004761F8"/>
    <w:rsid w:val="004801BB"/>
    <w:rsid w:val="00480DE6"/>
    <w:rsid w:val="00481F68"/>
    <w:rsid w:val="00482CFD"/>
    <w:rsid w:val="00486F1C"/>
    <w:rsid w:val="00493EED"/>
    <w:rsid w:val="004952A9"/>
    <w:rsid w:val="004A1E1A"/>
    <w:rsid w:val="004A2330"/>
    <w:rsid w:val="004A70AE"/>
    <w:rsid w:val="004B07F1"/>
    <w:rsid w:val="004B1C77"/>
    <w:rsid w:val="004B41EF"/>
    <w:rsid w:val="004B4381"/>
    <w:rsid w:val="004B75A8"/>
    <w:rsid w:val="004C5D06"/>
    <w:rsid w:val="004D0699"/>
    <w:rsid w:val="004D464E"/>
    <w:rsid w:val="004D4704"/>
    <w:rsid w:val="004E13B6"/>
    <w:rsid w:val="004E41AD"/>
    <w:rsid w:val="004F07D0"/>
    <w:rsid w:val="004F2A8E"/>
    <w:rsid w:val="004F6797"/>
    <w:rsid w:val="00500DF0"/>
    <w:rsid w:val="005030FA"/>
    <w:rsid w:val="0050370A"/>
    <w:rsid w:val="00505C10"/>
    <w:rsid w:val="00506C15"/>
    <w:rsid w:val="00510ABC"/>
    <w:rsid w:val="00510B20"/>
    <w:rsid w:val="00530619"/>
    <w:rsid w:val="00534D90"/>
    <w:rsid w:val="00534D9B"/>
    <w:rsid w:val="005351CC"/>
    <w:rsid w:val="00536B42"/>
    <w:rsid w:val="00545C60"/>
    <w:rsid w:val="00554D34"/>
    <w:rsid w:val="005562E3"/>
    <w:rsid w:val="00556EF2"/>
    <w:rsid w:val="00561E78"/>
    <w:rsid w:val="00563429"/>
    <w:rsid w:val="00563DDC"/>
    <w:rsid w:val="00566C27"/>
    <w:rsid w:val="00573D31"/>
    <w:rsid w:val="00580F48"/>
    <w:rsid w:val="00581D35"/>
    <w:rsid w:val="0058727A"/>
    <w:rsid w:val="005873A2"/>
    <w:rsid w:val="00590CCB"/>
    <w:rsid w:val="00596BDD"/>
    <w:rsid w:val="005A0B34"/>
    <w:rsid w:val="005A35B1"/>
    <w:rsid w:val="005B134F"/>
    <w:rsid w:val="005B4B6B"/>
    <w:rsid w:val="005C06AD"/>
    <w:rsid w:val="005D3063"/>
    <w:rsid w:val="005D44DE"/>
    <w:rsid w:val="005F03F5"/>
    <w:rsid w:val="005F06CE"/>
    <w:rsid w:val="005F19F4"/>
    <w:rsid w:val="00601603"/>
    <w:rsid w:val="00602180"/>
    <w:rsid w:val="00605218"/>
    <w:rsid w:val="00605AF4"/>
    <w:rsid w:val="00614C83"/>
    <w:rsid w:val="00626EDD"/>
    <w:rsid w:val="006303B9"/>
    <w:rsid w:val="006443EF"/>
    <w:rsid w:val="00652F15"/>
    <w:rsid w:val="00656A56"/>
    <w:rsid w:val="0066423E"/>
    <w:rsid w:val="006657CB"/>
    <w:rsid w:val="006779F4"/>
    <w:rsid w:val="00681AA4"/>
    <w:rsid w:val="00681C4D"/>
    <w:rsid w:val="006840DE"/>
    <w:rsid w:val="006916BF"/>
    <w:rsid w:val="00692BCD"/>
    <w:rsid w:val="00697DA4"/>
    <w:rsid w:val="006A39C2"/>
    <w:rsid w:val="006A5CA7"/>
    <w:rsid w:val="006B69FD"/>
    <w:rsid w:val="006C0196"/>
    <w:rsid w:val="006C7189"/>
    <w:rsid w:val="006D3C32"/>
    <w:rsid w:val="006E00FB"/>
    <w:rsid w:val="006E63A8"/>
    <w:rsid w:val="007010A1"/>
    <w:rsid w:val="0070170F"/>
    <w:rsid w:val="00703A87"/>
    <w:rsid w:val="00704820"/>
    <w:rsid w:val="00725761"/>
    <w:rsid w:val="00726E34"/>
    <w:rsid w:val="007317D4"/>
    <w:rsid w:val="00733383"/>
    <w:rsid w:val="007353F3"/>
    <w:rsid w:val="00735782"/>
    <w:rsid w:val="00746A6D"/>
    <w:rsid w:val="00747415"/>
    <w:rsid w:val="00755F1C"/>
    <w:rsid w:val="0075670B"/>
    <w:rsid w:val="00763A0C"/>
    <w:rsid w:val="00763BFE"/>
    <w:rsid w:val="00764896"/>
    <w:rsid w:val="00767573"/>
    <w:rsid w:val="007756D8"/>
    <w:rsid w:val="00780D9A"/>
    <w:rsid w:val="00782194"/>
    <w:rsid w:val="007B2661"/>
    <w:rsid w:val="007B2ACC"/>
    <w:rsid w:val="007B4187"/>
    <w:rsid w:val="007C0413"/>
    <w:rsid w:val="007C34EA"/>
    <w:rsid w:val="007C44AF"/>
    <w:rsid w:val="007C53D6"/>
    <w:rsid w:val="007C6C79"/>
    <w:rsid w:val="007D5C23"/>
    <w:rsid w:val="007D70F8"/>
    <w:rsid w:val="007E0D05"/>
    <w:rsid w:val="007E1676"/>
    <w:rsid w:val="007E46DA"/>
    <w:rsid w:val="007E4802"/>
    <w:rsid w:val="007F05F6"/>
    <w:rsid w:val="007F64C5"/>
    <w:rsid w:val="008030D3"/>
    <w:rsid w:val="0080552A"/>
    <w:rsid w:val="0080584F"/>
    <w:rsid w:val="00807CDF"/>
    <w:rsid w:val="00814F11"/>
    <w:rsid w:val="00820281"/>
    <w:rsid w:val="0082392E"/>
    <w:rsid w:val="00823F3A"/>
    <w:rsid w:val="008245F0"/>
    <w:rsid w:val="00846BF2"/>
    <w:rsid w:val="0085057C"/>
    <w:rsid w:val="00856AB5"/>
    <w:rsid w:val="00863B5E"/>
    <w:rsid w:val="008641B5"/>
    <w:rsid w:val="00864440"/>
    <w:rsid w:val="00867582"/>
    <w:rsid w:val="00872128"/>
    <w:rsid w:val="008758F0"/>
    <w:rsid w:val="0087618A"/>
    <w:rsid w:val="00890C79"/>
    <w:rsid w:val="00897DC4"/>
    <w:rsid w:val="008A0287"/>
    <w:rsid w:val="008A5DDC"/>
    <w:rsid w:val="008A706D"/>
    <w:rsid w:val="008A71B6"/>
    <w:rsid w:val="008B0391"/>
    <w:rsid w:val="008B5236"/>
    <w:rsid w:val="008C1C2A"/>
    <w:rsid w:val="008D5CFB"/>
    <w:rsid w:val="008E0419"/>
    <w:rsid w:val="008E1978"/>
    <w:rsid w:val="008E5944"/>
    <w:rsid w:val="008E5CB6"/>
    <w:rsid w:val="008F14D3"/>
    <w:rsid w:val="008F5DB3"/>
    <w:rsid w:val="008F643A"/>
    <w:rsid w:val="00900D57"/>
    <w:rsid w:val="009010E3"/>
    <w:rsid w:val="00901E58"/>
    <w:rsid w:val="009057F4"/>
    <w:rsid w:val="00910474"/>
    <w:rsid w:val="00911D32"/>
    <w:rsid w:val="00912B77"/>
    <w:rsid w:val="00916DA6"/>
    <w:rsid w:val="0092218F"/>
    <w:rsid w:val="0092492C"/>
    <w:rsid w:val="00933363"/>
    <w:rsid w:val="00937F04"/>
    <w:rsid w:val="00951752"/>
    <w:rsid w:val="0095359E"/>
    <w:rsid w:val="00957681"/>
    <w:rsid w:val="009576A9"/>
    <w:rsid w:val="0096079D"/>
    <w:rsid w:val="00961BD1"/>
    <w:rsid w:val="009621FE"/>
    <w:rsid w:val="0097670B"/>
    <w:rsid w:val="00976C17"/>
    <w:rsid w:val="00976C95"/>
    <w:rsid w:val="00983EF6"/>
    <w:rsid w:val="00984B33"/>
    <w:rsid w:val="00996199"/>
    <w:rsid w:val="009A2A3C"/>
    <w:rsid w:val="009A49B7"/>
    <w:rsid w:val="009A6BF0"/>
    <w:rsid w:val="009B37D8"/>
    <w:rsid w:val="009B3C9A"/>
    <w:rsid w:val="009C4D0E"/>
    <w:rsid w:val="009C76C3"/>
    <w:rsid w:val="009D3435"/>
    <w:rsid w:val="009D3707"/>
    <w:rsid w:val="009D4306"/>
    <w:rsid w:val="009D7228"/>
    <w:rsid w:val="009F65B6"/>
    <w:rsid w:val="00A01F7D"/>
    <w:rsid w:val="00A0737A"/>
    <w:rsid w:val="00A07FDC"/>
    <w:rsid w:val="00A13C84"/>
    <w:rsid w:val="00A36457"/>
    <w:rsid w:val="00A405AA"/>
    <w:rsid w:val="00A41F74"/>
    <w:rsid w:val="00A5491C"/>
    <w:rsid w:val="00A54CB2"/>
    <w:rsid w:val="00A554E6"/>
    <w:rsid w:val="00A6322E"/>
    <w:rsid w:val="00A63931"/>
    <w:rsid w:val="00A65686"/>
    <w:rsid w:val="00A70330"/>
    <w:rsid w:val="00A72B3C"/>
    <w:rsid w:val="00A74E3E"/>
    <w:rsid w:val="00A84C13"/>
    <w:rsid w:val="00A84F9A"/>
    <w:rsid w:val="00A85B34"/>
    <w:rsid w:val="00A8617F"/>
    <w:rsid w:val="00A8694C"/>
    <w:rsid w:val="00A96CF8"/>
    <w:rsid w:val="00AA0E5F"/>
    <w:rsid w:val="00AA17AB"/>
    <w:rsid w:val="00AA42B9"/>
    <w:rsid w:val="00AB29A2"/>
    <w:rsid w:val="00AB4C5B"/>
    <w:rsid w:val="00AC61D8"/>
    <w:rsid w:val="00AC7348"/>
    <w:rsid w:val="00AD2272"/>
    <w:rsid w:val="00AD3B61"/>
    <w:rsid w:val="00AD4CCD"/>
    <w:rsid w:val="00AD588E"/>
    <w:rsid w:val="00AE052E"/>
    <w:rsid w:val="00AE1BC1"/>
    <w:rsid w:val="00AE729E"/>
    <w:rsid w:val="00AE7442"/>
    <w:rsid w:val="00AE74D0"/>
    <w:rsid w:val="00AF5348"/>
    <w:rsid w:val="00AF7506"/>
    <w:rsid w:val="00AF7905"/>
    <w:rsid w:val="00B007A3"/>
    <w:rsid w:val="00B07E8E"/>
    <w:rsid w:val="00B145AD"/>
    <w:rsid w:val="00B272F5"/>
    <w:rsid w:val="00B34558"/>
    <w:rsid w:val="00B35EF5"/>
    <w:rsid w:val="00B36A63"/>
    <w:rsid w:val="00B43145"/>
    <w:rsid w:val="00B45648"/>
    <w:rsid w:val="00B46F77"/>
    <w:rsid w:val="00B54A63"/>
    <w:rsid w:val="00B556CE"/>
    <w:rsid w:val="00B63291"/>
    <w:rsid w:val="00B66FC3"/>
    <w:rsid w:val="00B70DC3"/>
    <w:rsid w:val="00B77B66"/>
    <w:rsid w:val="00B84097"/>
    <w:rsid w:val="00B86F24"/>
    <w:rsid w:val="00B877C8"/>
    <w:rsid w:val="00B93129"/>
    <w:rsid w:val="00B961B5"/>
    <w:rsid w:val="00B979D0"/>
    <w:rsid w:val="00BA3EC2"/>
    <w:rsid w:val="00BC3978"/>
    <w:rsid w:val="00BC4136"/>
    <w:rsid w:val="00BC5C5F"/>
    <w:rsid w:val="00BD47C2"/>
    <w:rsid w:val="00BE41EA"/>
    <w:rsid w:val="00BF4CC3"/>
    <w:rsid w:val="00BF4CEB"/>
    <w:rsid w:val="00BF68BF"/>
    <w:rsid w:val="00C0366E"/>
    <w:rsid w:val="00C036C5"/>
    <w:rsid w:val="00C03733"/>
    <w:rsid w:val="00C03760"/>
    <w:rsid w:val="00C03E1F"/>
    <w:rsid w:val="00C130B9"/>
    <w:rsid w:val="00C223E2"/>
    <w:rsid w:val="00C25230"/>
    <w:rsid w:val="00C25CAF"/>
    <w:rsid w:val="00C354C8"/>
    <w:rsid w:val="00C3552E"/>
    <w:rsid w:val="00C64B73"/>
    <w:rsid w:val="00C81452"/>
    <w:rsid w:val="00C8224D"/>
    <w:rsid w:val="00C865BA"/>
    <w:rsid w:val="00C90A08"/>
    <w:rsid w:val="00C93C8C"/>
    <w:rsid w:val="00CA04FA"/>
    <w:rsid w:val="00CA2027"/>
    <w:rsid w:val="00CB0218"/>
    <w:rsid w:val="00CB0D13"/>
    <w:rsid w:val="00CB419C"/>
    <w:rsid w:val="00CB5076"/>
    <w:rsid w:val="00CB6EFE"/>
    <w:rsid w:val="00CC14E1"/>
    <w:rsid w:val="00CC15CC"/>
    <w:rsid w:val="00CC2FA1"/>
    <w:rsid w:val="00CC6109"/>
    <w:rsid w:val="00CD2C08"/>
    <w:rsid w:val="00CD3A38"/>
    <w:rsid w:val="00CD450D"/>
    <w:rsid w:val="00CF09F0"/>
    <w:rsid w:val="00CF2A79"/>
    <w:rsid w:val="00CF3D67"/>
    <w:rsid w:val="00CF46E8"/>
    <w:rsid w:val="00CF5DC1"/>
    <w:rsid w:val="00D004D7"/>
    <w:rsid w:val="00D01CB8"/>
    <w:rsid w:val="00D03858"/>
    <w:rsid w:val="00D056DD"/>
    <w:rsid w:val="00D07E50"/>
    <w:rsid w:val="00D16989"/>
    <w:rsid w:val="00D245E5"/>
    <w:rsid w:val="00D31B73"/>
    <w:rsid w:val="00D34223"/>
    <w:rsid w:val="00D425D2"/>
    <w:rsid w:val="00D43690"/>
    <w:rsid w:val="00D4645C"/>
    <w:rsid w:val="00D535E7"/>
    <w:rsid w:val="00D6529A"/>
    <w:rsid w:val="00D66641"/>
    <w:rsid w:val="00D67277"/>
    <w:rsid w:val="00D71C57"/>
    <w:rsid w:val="00D75818"/>
    <w:rsid w:val="00D771B3"/>
    <w:rsid w:val="00D835DA"/>
    <w:rsid w:val="00D8375F"/>
    <w:rsid w:val="00D852EF"/>
    <w:rsid w:val="00D93A4B"/>
    <w:rsid w:val="00D961E8"/>
    <w:rsid w:val="00D977BD"/>
    <w:rsid w:val="00DA5609"/>
    <w:rsid w:val="00DA672D"/>
    <w:rsid w:val="00DB0A5A"/>
    <w:rsid w:val="00DB1748"/>
    <w:rsid w:val="00DB5A2D"/>
    <w:rsid w:val="00DB5EF5"/>
    <w:rsid w:val="00DB75CD"/>
    <w:rsid w:val="00DC2C44"/>
    <w:rsid w:val="00DD0416"/>
    <w:rsid w:val="00DD0A07"/>
    <w:rsid w:val="00DE53BD"/>
    <w:rsid w:val="00DF42A1"/>
    <w:rsid w:val="00DF6515"/>
    <w:rsid w:val="00DF7582"/>
    <w:rsid w:val="00E17294"/>
    <w:rsid w:val="00E20930"/>
    <w:rsid w:val="00E2128D"/>
    <w:rsid w:val="00E22CFB"/>
    <w:rsid w:val="00E245D0"/>
    <w:rsid w:val="00E34E24"/>
    <w:rsid w:val="00E40ECA"/>
    <w:rsid w:val="00E45E5F"/>
    <w:rsid w:val="00E4748A"/>
    <w:rsid w:val="00E47964"/>
    <w:rsid w:val="00E528E5"/>
    <w:rsid w:val="00E54D8E"/>
    <w:rsid w:val="00E55B5A"/>
    <w:rsid w:val="00E65B9B"/>
    <w:rsid w:val="00E66813"/>
    <w:rsid w:val="00E74438"/>
    <w:rsid w:val="00E755CB"/>
    <w:rsid w:val="00E76005"/>
    <w:rsid w:val="00E90898"/>
    <w:rsid w:val="00E90B50"/>
    <w:rsid w:val="00E91BC2"/>
    <w:rsid w:val="00E928FB"/>
    <w:rsid w:val="00EA6BAC"/>
    <w:rsid w:val="00EA7B14"/>
    <w:rsid w:val="00EB0D5D"/>
    <w:rsid w:val="00EB2AAF"/>
    <w:rsid w:val="00EC31BF"/>
    <w:rsid w:val="00EC6A4A"/>
    <w:rsid w:val="00EC6CF3"/>
    <w:rsid w:val="00EC71F1"/>
    <w:rsid w:val="00EC78E5"/>
    <w:rsid w:val="00ED4252"/>
    <w:rsid w:val="00ED443A"/>
    <w:rsid w:val="00EE6FAA"/>
    <w:rsid w:val="00EF2F0B"/>
    <w:rsid w:val="00EF5D09"/>
    <w:rsid w:val="00F06186"/>
    <w:rsid w:val="00F06C80"/>
    <w:rsid w:val="00F16159"/>
    <w:rsid w:val="00F17767"/>
    <w:rsid w:val="00F20489"/>
    <w:rsid w:val="00F265FC"/>
    <w:rsid w:val="00F313E8"/>
    <w:rsid w:val="00F31646"/>
    <w:rsid w:val="00F346F7"/>
    <w:rsid w:val="00F5047F"/>
    <w:rsid w:val="00F51298"/>
    <w:rsid w:val="00F526F0"/>
    <w:rsid w:val="00F837D3"/>
    <w:rsid w:val="00F86C94"/>
    <w:rsid w:val="00FA5EA8"/>
    <w:rsid w:val="00FB0A91"/>
    <w:rsid w:val="00FB5094"/>
    <w:rsid w:val="00FC037F"/>
    <w:rsid w:val="00FC3CAC"/>
    <w:rsid w:val="00FC5124"/>
    <w:rsid w:val="00FD1B99"/>
    <w:rsid w:val="00FD677E"/>
    <w:rsid w:val="00FD7410"/>
    <w:rsid w:val="00FE0A50"/>
    <w:rsid w:val="00FE1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C1E62"/>
  <w15:docId w15:val="{8950E60B-A241-4858-9A8C-17BAC3C6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52E"/>
    <w:rPr>
      <w:sz w:val="24"/>
      <w:szCs w:val="24"/>
    </w:rPr>
  </w:style>
  <w:style w:type="paragraph" w:styleId="Heading1">
    <w:name w:val="heading 1"/>
    <w:aliases w:val="Document Header1,ClauseGroup_Title"/>
    <w:basedOn w:val="Normal"/>
    <w:next w:val="Normal"/>
    <w:link w:val="Heading1Char"/>
    <w:qFormat/>
    <w:rsid w:val="009A2A3C"/>
    <w:pPr>
      <w:suppressAutoHyphens/>
      <w:spacing w:before="480" w:after="240"/>
      <w:jc w:val="center"/>
      <w:outlineLvl w:val="0"/>
    </w:pPr>
    <w:rPr>
      <w:rFonts w:ascii="Times New Roman Bold" w:hAnsi="Times New Roman Bold"/>
      <w:b/>
      <w:smallCaps/>
      <w:sz w:val="36"/>
      <w:szCs w:val="20"/>
    </w:rPr>
  </w:style>
  <w:style w:type="paragraph" w:styleId="Heading2">
    <w:name w:val="heading 2"/>
    <w:aliases w:val="Title Header2,Clause_No&amp;Name,Section-Title,h2,Avsnitt,Tieu de 2,Tieude2 Char"/>
    <w:basedOn w:val="Normal"/>
    <w:next w:val="Normal"/>
    <w:link w:val="Heading2Char"/>
    <w:qFormat/>
    <w:rsid w:val="009A2A3C"/>
    <w:pPr>
      <w:pBdr>
        <w:bottom w:val="single" w:sz="24" w:space="3" w:color="C0C0C0"/>
      </w:pBdr>
      <w:suppressAutoHyphens/>
      <w:spacing w:after="240"/>
      <w:jc w:val="center"/>
      <w:outlineLvl w:val="1"/>
    </w:pPr>
    <w:rPr>
      <w:rFonts w:ascii="Times New Roman Bold" w:hAnsi="Times New Roman Bold"/>
      <w:b/>
      <w:sz w:val="28"/>
      <w:szCs w:val="20"/>
    </w:rPr>
  </w:style>
  <w:style w:type="paragraph" w:styleId="Heading3">
    <w:name w:val="heading 3"/>
    <w:aliases w:val="Section Header3,ClauseSub_No&amp;Name,Section Header3 Char Char,Sub-Clause Paragraph"/>
    <w:basedOn w:val="Normal"/>
    <w:next w:val="Normal"/>
    <w:link w:val="Heading3Char1"/>
    <w:qFormat/>
    <w:rsid w:val="009A2A3C"/>
    <w:pPr>
      <w:suppressAutoHyphens/>
      <w:jc w:val="center"/>
      <w:outlineLvl w:val="2"/>
    </w:pPr>
    <w:rPr>
      <w:b/>
      <w:sz w:val="28"/>
      <w:szCs w:val="20"/>
    </w:rPr>
  </w:style>
  <w:style w:type="paragraph" w:styleId="Heading4">
    <w:name w:val="heading 4"/>
    <w:aliases w:val="Sub-Clause Sub-paragraph,ClauseSubSub_No&amp;Name, Sub-Clause Sub-paragraph"/>
    <w:basedOn w:val="Normal"/>
    <w:next w:val="Normal"/>
    <w:link w:val="Heading4Char"/>
    <w:uiPriority w:val="9"/>
    <w:qFormat/>
    <w:rsid w:val="009A2A3C"/>
    <w:pPr>
      <w:keepNext/>
      <w:spacing w:after="200"/>
      <w:ind w:left="1422" w:right="18" w:hanging="457"/>
      <w:jc w:val="both"/>
      <w:outlineLvl w:val="3"/>
    </w:pPr>
    <w:rPr>
      <w:b/>
      <w:bCs/>
      <w:szCs w:val="20"/>
    </w:rPr>
  </w:style>
  <w:style w:type="paragraph" w:styleId="Heading5">
    <w:name w:val="heading 5"/>
    <w:basedOn w:val="Normal"/>
    <w:next w:val="Normal"/>
    <w:link w:val="Heading5Char"/>
    <w:qFormat/>
    <w:rsid w:val="009A2A3C"/>
    <w:pPr>
      <w:keepNext/>
      <w:jc w:val="center"/>
      <w:outlineLvl w:val="4"/>
    </w:pPr>
    <w:rPr>
      <w:rFonts w:ascii="Arial" w:hAnsi="Arial"/>
      <w:szCs w:val="20"/>
      <w:u w:val="single"/>
    </w:rPr>
  </w:style>
  <w:style w:type="paragraph" w:styleId="Heading6">
    <w:name w:val="heading 6"/>
    <w:basedOn w:val="Normal"/>
    <w:next w:val="Normal"/>
    <w:link w:val="Heading6Char"/>
    <w:qFormat/>
    <w:rsid w:val="009A2A3C"/>
    <w:pPr>
      <w:keepNext/>
      <w:keepLines/>
      <w:suppressAutoHyphens/>
      <w:ind w:right="-72"/>
      <w:jc w:val="center"/>
      <w:outlineLvl w:val="5"/>
    </w:pPr>
    <w:rPr>
      <w:b/>
      <w:sz w:val="28"/>
      <w:szCs w:val="20"/>
    </w:rPr>
  </w:style>
  <w:style w:type="paragraph" w:styleId="Heading7">
    <w:name w:val="heading 7"/>
    <w:basedOn w:val="Normal"/>
    <w:next w:val="Normal"/>
    <w:link w:val="Heading7Char"/>
    <w:qFormat/>
    <w:rsid w:val="009A2A3C"/>
    <w:pPr>
      <w:keepNext/>
      <w:jc w:val="center"/>
      <w:outlineLvl w:val="6"/>
    </w:pPr>
    <w:rPr>
      <w:b/>
      <w:sz w:val="72"/>
      <w:szCs w:val="20"/>
    </w:rPr>
  </w:style>
  <w:style w:type="paragraph" w:styleId="Heading8">
    <w:name w:val="heading 8"/>
    <w:basedOn w:val="Normal"/>
    <w:next w:val="Normal"/>
    <w:link w:val="Heading8Char"/>
    <w:qFormat/>
    <w:rsid w:val="009A2A3C"/>
    <w:pPr>
      <w:keepNext/>
      <w:jc w:val="center"/>
      <w:outlineLvl w:val="7"/>
    </w:pPr>
    <w:rPr>
      <w:b/>
      <w:sz w:val="56"/>
      <w:szCs w:val="20"/>
    </w:rPr>
  </w:style>
  <w:style w:type="paragraph" w:styleId="Heading9">
    <w:name w:val="heading 9"/>
    <w:basedOn w:val="Normal"/>
    <w:next w:val="Normal"/>
    <w:link w:val="Heading9Char"/>
    <w:qFormat/>
    <w:rsid w:val="009A2A3C"/>
    <w:pPr>
      <w:numPr>
        <w:ilvl w:val="8"/>
        <w:numId w:val="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A96CF8"/>
    <w:rPr>
      <w:rFonts w:ascii="Tahoma" w:hAnsi="Tahoma" w:cs="Tahoma"/>
      <w:sz w:val="16"/>
      <w:szCs w:val="16"/>
    </w:rPr>
  </w:style>
  <w:style w:type="character" w:customStyle="1" w:styleId="BalloonTextChar">
    <w:name w:val="Balloon Text Char"/>
    <w:basedOn w:val="DefaultParagraphFont"/>
    <w:link w:val="BalloonText"/>
    <w:uiPriority w:val="99"/>
    <w:rsid w:val="00A96CF8"/>
    <w:rPr>
      <w:rFonts w:ascii="Tahoma" w:hAnsi="Tahoma" w:cs="Tahoma"/>
      <w:sz w:val="16"/>
      <w:szCs w:val="16"/>
    </w:rPr>
  </w:style>
  <w:style w:type="paragraph" w:styleId="TOC1">
    <w:name w:val="toc 1"/>
    <w:basedOn w:val="Normal"/>
    <w:next w:val="Normal"/>
    <w:autoRedefine/>
    <w:uiPriority w:val="39"/>
    <w:qFormat/>
    <w:rsid w:val="006A5CA7"/>
    <w:pPr>
      <w:tabs>
        <w:tab w:val="right" w:leader="dot" w:pos="9062"/>
      </w:tabs>
      <w:spacing w:before="120" w:after="120" w:line="264" w:lineRule="auto"/>
      <w:ind w:firstLine="709"/>
      <w:outlineLvl w:val="2"/>
    </w:pPr>
    <w:rPr>
      <w:rFonts w:eastAsia="Batang"/>
      <w:b/>
      <w:bCs/>
      <w:iCs/>
      <w:noProof/>
      <w:kern w:val="36"/>
      <w:sz w:val="28"/>
      <w:szCs w:val="28"/>
      <w:lang w:val="nl-NL"/>
    </w:rPr>
  </w:style>
  <w:style w:type="paragraph" w:customStyle="1" w:styleId="Style11">
    <w:name w:val="Style 11"/>
    <w:basedOn w:val="Normal"/>
    <w:rsid w:val="006A5CA7"/>
    <w:pPr>
      <w:widowControl w:val="0"/>
      <w:autoSpaceDE w:val="0"/>
      <w:autoSpaceDN w:val="0"/>
      <w:spacing w:line="384" w:lineRule="atLeast"/>
    </w:pPr>
  </w:style>
  <w:style w:type="paragraph" w:customStyle="1" w:styleId="CharChar16">
    <w:name w:val="Char Char16"/>
    <w:basedOn w:val="Normal"/>
    <w:next w:val="Normal"/>
    <w:autoRedefine/>
    <w:rsid w:val="006A5CA7"/>
    <w:pPr>
      <w:widowControl w:val="0"/>
      <w:tabs>
        <w:tab w:val="left" w:pos="0"/>
      </w:tabs>
      <w:autoSpaceDE w:val="0"/>
      <w:autoSpaceDN w:val="0"/>
      <w:adjustRightInd w:val="0"/>
      <w:spacing w:before="1" w:after="120" w:line="276" w:lineRule="exact"/>
      <w:ind w:right="24"/>
      <w:jc w:val="both"/>
    </w:pPr>
    <w:rPr>
      <w:rFonts w:eastAsia=".VnTime"/>
      <w:spacing w:val="-6"/>
      <w:sz w:val="28"/>
      <w:szCs w:val="28"/>
      <w:lang w:val="nb-NO"/>
    </w:rPr>
  </w:style>
  <w:style w:type="character" w:customStyle="1" w:styleId="Heading1Char">
    <w:name w:val="Heading 1 Char"/>
    <w:aliases w:val="Document Header1 Char,ClauseGroup_Title Char"/>
    <w:basedOn w:val="DefaultParagraphFont"/>
    <w:link w:val="Heading1"/>
    <w:rsid w:val="009A2A3C"/>
    <w:rPr>
      <w:rFonts w:ascii="Times New Roman Bold" w:hAnsi="Times New Roman Bold"/>
      <w:b/>
      <w:smallCaps/>
      <w:sz w:val="36"/>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9A2A3C"/>
    <w:rPr>
      <w:rFonts w:ascii="Times New Roman Bold" w:hAnsi="Times New Roman Bold"/>
      <w:b/>
      <w:sz w:val="28"/>
    </w:rPr>
  </w:style>
  <w:style w:type="character" w:customStyle="1" w:styleId="Heading3Char">
    <w:name w:val="Heading 3 Char"/>
    <w:basedOn w:val="DefaultParagraphFont"/>
    <w:uiPriority w:val="9"/>
    <w:rsid w:val="009A2A3C"/>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9A2A3C"/>
    <w:rPr>
      <w:b/>
      <w:bCs/>
      <w:sz w:val="24"/>
    </w:rPr>
  </w:style>
  <w:style w:type="character" w:customStyle="1" w:styleId="Heading5Char">
    <w:name w:val="Heading 5 Char"/>
    <w:basedOn w:val="DefaultParagraphFont"/>
    <w:link w:val="Heading5"/>
    <w:rsid w:val="009A2A3C"/>
    <w:rPr>
      <w:rFonts w:ascii="Arial" w:hAnsi="Arial"/>
      <w:sz w:val="24"/>
      <w:u w:val="single"/>
    </w:rPr>
  </w:style>
  <w:style w:type="character" w:customStyle="1" w:styleId="Heading6Char">
    <w:name w:val="Heading 6 Char"/>
    <w:basedOn w:val="DefaultParagraphFont"/>
    <w:link w:val="Heading6"/>
    <w:rsid w:val="009A2A3C"/>
    <w:rPr>
      <w:b/>
      <w:sz w:val="28"/>
    </w:rPr>
  </w:style>
  <w:style w:type="character" w:customStyle="1" w:styleId="Heading7Char">
    <w:name w:val="Heading 7 Char"/>
    <w:basedOn w:val="DefaultParagraphFont"/>
    <w:link w:val="Heading7"/>
    <w:rsid w:val="009A2A3C"/>
    <w:rPr>
      <w:b/>
      <w:sz w:val="72"/>
    </w:rPr>
  </w:style>
  <w:style w:type="character" w:customStyle="1" w:styleId="Heading8Char">
    <w:name w:val="Heading 8 Char"/>
    <w:basedOn w:val="DefaultParagraphFont"/>
    <w:link w:val="Heading8"/>
    <w:rsid w:val="009A2A3C"/>
    <w:rPr>
      <w:b/>
      <w:sz w:val="56"/>
    </w:rPr>
  </w:style>
  <w:style w:type="character" w:customStyle="1" w:styleId="Heading9Char">
    <w:name w:val="Heading 9 Char"/>
    <w:basedOn w:val="DefaultParagraphFont"/>
    <w:link w:val="Heading9"/>
    <w:rsid w:val="009A2A3C"/>
    <w:rPr>
      <w:rFonts w:ascii="Arial" w:hAnsi="Arial"/>
      <w:b/>
      <w:i/>
      <w:sz w:val="18"/>
      <w:lang w:val="es-ES_tradnl"/>
    </w:rPr>
  </w:style>
  <w:style w:type="character" w:customStyle="1" w:styleId="Heading3Char1">
    <w:name w:val="Heading 3 Char1"/>
    <w:aliases w:val="Section Header3 Char,ClauseSub_No&amp;Name Char,Section Header3 Char Char Char,Sub-Clause Paragraph Char"/>
    <w:link w:val="Heading3"/>
    <w:rsid w:val="009A2A3C"/>
    <w:rPr>
      <w:b/>
      <w:sz w:val="28"/>
    </w:rPr>
  </w:style>
  <w:style w:type="character" w:customStyle="1" w:styleId="Bibliogrphy">
    <w:name w:val="Bibliogrphy"/>
    <w:basedOn w:val="DefaultParagraphFont"/>
    <w:rsid w:val="009A2A3C"/>
  </w:style>
  <w:style w:type="character" w:customStyle="1" w:styleId="DocInit">
    <w:name w:val="Doc Init"/>
    <w:basedOn w:val="DefaultParagraphFont"/>
    <w:rsid w:val="009A2A3C"/>
  </w:style>
  <w:style w:type="paragraph" w:customStyle="1" w:styleId="Document1">
    <w:name w:val="Document 1"/>
    <w:rsid w:val="009A2A3C"/>
    <w:pPr>
      <w:keepNext/>
      <w:keepLines/>
      <w:tabs>
        <w:tab w:val="left" w:pos="-720"/>
      </w:tabs>
      <w:suppressAutoHyphens/>
    </w:pPr>
    <w:rPr>
      <w:rFonts w:ascii="Times" w:hAnsi="Times"/>
      <w:sz w:val="24"/>
    </w:rPr>
  </w:style>
  <w:style w:type="character" w:customStyle="1" w:styleId="Document2">
    <w:name w:val="Document 2"/>
    <w:rsid w:val="009A2A3C"/>
    <w:rPr>
      <w:rFonts w:ascii="Times" w:hAnsi="Times"/>
      <w:noProof w:val="0"/>
      <w:sz w:val="24"/>
      <w:lang w:val="en-US"/>
    </w:rPr>
  </w:style>
  <w:style w:type="character" w:customStyle="1" w:styleId="Document3">
    <w:name w:val="Document 3"/>
    <w:rsid w:val="009A2A3C"/>
    <w:rPr>
      <w:rFonts w:ascii="Times" w:hAnsi="Times"/>
      <w:noProof w:val="0"/>
      <w:sz w:val="24"/>
      <w:lang w:val="en-US"/>
    </w:rPr>
  </w:style>
  <w:style w:type="character" w:customStyle="1" w:styleId="Document4">
    <w:name w:val="Document 4"/>
    <w:rsid w:val="009A2A3C"/>
    <w:rPr>
      <w:b/>
      <w:i/>
      <w:sz w:val="24"/>
    </w:rPr>
  </w:style>
  <w:style w:type="character" w:customStyle="1" w:styleId="Document5">
    <w:name w:val="Document 5"/>
    <w:basedOn w:val="DefaultParagraphFont"/>
    <w:rsid w:val="009A2A3C"/>
  </w:style>
  <w:style w:type="character" w:customStyle="1" w:styleId="Document6">
    <w:name w:val="Document 6"/>
    <w:basedOn w:val="DefaultParagraphFont"/>
    <w:rsid w:val="009A2A3C"/>
  </w:style>
  <w:style w:type="character" w:customStyle="1" w:styleId="Document7">
    <w:name w:val="Document 7"/>
    <w:basedOn w:val="DefaultParagraphFont"/>
    <w:rsid w:val="009A2A3C"/>
  </w:style>
  <w:style w:type="character" w:customStyle="1" w:styleId="Document8">
    <w:name w:val="Document 8"/>
    <w:basedOn w:val="DefaultParagraphFont"/>
    <w:rsid w:val="009A2A3C"/>
  </w:style>
  <w:style w:type="character" w:customStyle="1" w:styleId="TechInit">
    <w:name w:val="Tech Init"/>
    <w:rsid w:val="009A2A3C"/>
    <w:rPr>
      <w:rFonts w:ascii="Times" w:hAnsi="Times"/>
      <w:noProof w:val="0"/>
      <w:sz w:val="24"/>
      <w:lang w:val="en-US"/>
    </w:rPr>
  </w:style>
  <w:style w:type="character" w:customStyle="1" w:styleId="Technical1">
    <w:name w:val="Technical 1"/>
    <w:rsid w:val="009A2A3C"/>
    <w:rPr>
      <w:rFonts w:ascii="Times" w:hAnsi="Times"/>
      <w:noProof w:val="0"/>
      <w:sz w:val="24"/>
      <w:lang w:val="en-US"/>
    </w:rPr>
  </w:style>
  <w:style w:type="character" w:customStyle="1" w:styleId="Technical2">
    <w:name w:val="Technical 2"/>
    <w:rsid w:val="009A2A3C"/>
    <w:rPr>
      <w:rFonts w:ascii="Times" w:hAnsi="Times"/>
      <w:noProof w:val="0"/>
      <w:sz w:val="24"/>
      <w:lang w:val="en-US"/>
    </w:rPr>
  </w:style>
  <w:style w:type="character" w:customStyle="1" w:styleId="Technical3">
    <w:name w:val="Technical 3"/>
    <w:rsid w:val="009A2A3C"/>
    <w:rPr>
      <w:rFonts w:ascii="Times" w:hAnsi="Times"/>
      <w:noProof w:val="0"/>
      <w:sz w:val="24"/>
      <w:lang w:val="en-US"/>
    </w:rPr>
  </w:style>
  <w:style w:type="paragraph" w:customStyle="1" w:styleId="Technical4">
    <w:name w:val="Technical 4"/>
    <w:rsid w:val="009A2A3C"/>
    <w:pPr>
      <w:tabs>
        <w:tab w:val="left" w:pos="-720"/>
      </w:tabs>
      <w:suppressAutoHyphens/>
    </w:pPr>
    <w:rPr>
      <w:rFonts w:ascii="Times" w:hAnsi="Times"/>
      <w:b/>
      <w:sz w:val="24"/>
    </w:rPr>
  </w:style>
  <w:style w:type="paragraph" w:customStyle="1" w:styleId="Technical5">
    <w:name w:val="Technical 5"/>
    <w:rsid w:val="009A2A3C"/>
    <w:pPr>
      <w:tabs>
        <w:tab w:val="left" w:pos="-720"/>
      </w:tabs>
      <w:suppressAutoHyphens/>
      <w:ind w:firstLine="720"/>
    </w:pPr>
    <w:rPr>
      <w:rFonts w:ascii="Times" w:hAnsi="Times"/>
      <w:b/>
      <w:sz w:val="24"/>
    </w:rPr>
  </w:style>
  <w:style w:type="paragraph" w:customStyle="1" w:styleId="Technical6">
    <w:name w:val="Technical 6"/>
    <w:rsid w:val="009A2A3C"/>
    <w:pPr>
      <w:tabs>
        <w:tab w:val="left" w:pos="-720"/>
      </w:tabs>
      <w:suppressAutoHyphens/>
      <w:ind w:firstLine="720"/>
    </w:pPr>
    <w:rPr>
      <w:rFonts w:ascii="Times" w:hAnsi="Times"/>
      <w:b/>
      <w:sz w:val="24"/>
    </w:rPr>
  </w:style>
  <w:style w:type="paragraph" w:customStyle="1" w:styleId="Technical7">
    <w:name w:val="Technical 7"/>
    <w:rsid w:val="009A2A3C"/>
    <w:pPr>
      <w:tabs>
        <w:tab w:val="left" w:pos="-720"/>
      </w:tabs>
      <w:suppressAutoHyphens/>
      <w:ind w:firstLine="720"/>
    </w:pPr>
    <w:rPr>
      <w:rFonts w:ascii="Times" w:hAnsi="Times"/>
      <w:b/>
      <w:sz w:val="24"/>
    </w:rPr>
  </w:style>
  <w:style w:type="paragraph" w:customStyle="1" w:styleId="Technical8">
    <w:name w:val="Technical 8"/>
    <w:rsid w:val="009A2A3C"/>
    <w:pPr>
      <w:tabs>
        <w:tab w:val="left" w:pos="-720"/>
      </w:tabs>
      <w:suppressAutoHyphens/>
      <w:ind w:firstLine="720"/>
    </w:pPr>
    <w:rPr>
      <w:rFonts w:ascii="Times" w:hAnsi="Times"/>
      <w:b/>
      <w:sz w:val="24"/>
    </w:rPr>
  </w:style>
  <w:style w:type="paragraph" w:customStyle="1" w:styleId="Pleading">
    <w:name w:val="Pleading"/>
    <w:rsid w:val="009A2A3C"/>
    <w:pPr>
      <w:tabs>
        <w:tab w:val="left" w:pos="-720"/>
      </w:tabs>
      <w:suppressAutoHyphens/>
      <w:spacing w:line="240" w:lineRule="exact"/>
    </w:pPr>
    <w:rPr>
      <w:rFonts w:ascii="Times" w:hAnsi="Times"/>
      <w:sz w:val="24"/>
    </w:rPr>
  </w:style>
  <w:style w:type="paragraph" w:customStyle="1" w:styleId="RightPar1">
    <w:name w:val="Right Par 1"/>
    <w:rsid w:val="009A2A3C"/>
    <w:pPr>
      <w:tabs>
        <w:tab w:val="left" w:pos="-720"/>
        <w:tab w:val="left" w:pos="0"/>
        <w:tab w:val="decimal" w:pos="720"/>
      </w:tabs>
      <w:suppressAutoHyphens/>
      <w:ind w:firstLine="720"/>
    </w:pPr>
    <w:rPr>
      <w:rFonts w:ascii="Times" w:hAnsi="Times"/>
      <w:sz w:val="24"/>
    </w:rPr>
  </w:style>
  <w:style w:type="paragraph" w:customStyle="1" w:styleId="RightPar2">
    <w:name w:val="Right Par 2"/>
    <w:rsid w:val="009A2A3C"/>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9A2A3C"/>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9A2A3C"/>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9A2A3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9A2A3C"/>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9A2A3C"/>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9A2A3C"/>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2">
    <w:name w:val="toc 2"/>
    <w:basedOn w:val="Normal"/>
    <w:next w:val="Normal"/>
    <w:uiPriority w:val="39"/>
    <w:rsid w:val="009A2A3C"/>
    <w:pPr>
      <w:tabs>
        <w:tab w:val="right" w:leader="dot" w:pos="9000"/>
      </w:tabs>
      <w:suppressAutoHyphens/>
      <w:ind w:left="1440" w:hanging="720"/>
      <w:jc w:val="both"/>
    </w:pPr>
    <w:rPr>
      <w:szCs w:val="20"/>
    </w:rPr>
  </w:style>
  <w:style w:type="paragraph" w:styleId="TOC3">
    <w:name w:val="toc 3"/>
    <w:basedOn w:val="Normal"/>
    <w:next w:val="Normal"/>
    <w:rsid w:val="009A2A3C"/>
    <w:pPr>
      <w:tabs>
        <w:tab w:val="right" w:leader="dot" w:pos="9000"/>
      </w:tabs>
      <w:suppressAutoHyphens/>
      <w:ind w:left="1440" w:hanging="720"/>
      <w:jc w:val="both"/>
    </w:pPr>
    <w:rPr>
      <w:i/>
      <w:szCs w:val="20"/>
    </w:rPr>
  </w:style>
  <w:style w:type="paragraph" w:styleId="TOC4">
    <w:name w:val="toc 4"/>
    <w:basedOn w:val="Normal"/>
    <w:next w:val="Normal"/>
    <w:rsid w:val="009A2A3C"/>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9A2A3C"/>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9A2A3C"/>
    <w:pPr>
      <w:tabs>
        <w:tab w:val="left" w:pos="8640"/>
        <w:tab w:val="right" w:pos="9000"/>
      </w:tabs>
      <w:suppressAutoHyphens/>
      <w:ind w:left="720" w:hanging="720"/>
      <w:jc w:val="both"/>
    </w:pPr>
    <w:rPr>
      <w:szCs w:val="20"/>
    </w:rPr>
  </w:style>
  <w:style w:type="paragraph" w:styleId="TOC7">
    <w:name w:val="toc 7"/>
    <w:basedOn w:val="Normal"/>
    <w:next w:val="Normal"/>
    <w:rsid w:val="009A2A3C"/>
    <w:pPr>
      <w:suppressAutoHyphens/>
      <w:ind w:left="720" w:hanging="720"/>
      <w:jc w:val="both"/>
    </w:pPr>
    <w:rPr>
      <w:szCs w:val="20"/>
    </w:rPr>
  </w:style>
  <w:style w:type="paragraph" w:styleId="TOC8">
    <w:name w:val="toc 8"/>
    <w:basedOn w:val="Normal"/>
    <w:next w:val="Normal"/>
    <w:rsid w:val="009A2A3C"/>
    <w:pPr>
      <w:tabs>
        <w:tab w:val="left" w:pos="8640"/>
        <w:tab w:val="right" w:pos="9000"/>
      </w:tabs>
      <w:suppressAutoHyphens/>
      <w:ind w:left="720" w:hanging="720"/>
      <w:jc w:val="both"/>
    </w:pPr>
    <w:rPr>
      <w:szCs w:val="20"/>
    </w:rPr>
  </w:style>
  <w:style w:type="paragraph" w:styleId="TOC9">
    <w:name w:val="toc 9"/>
    <w:basedOn w:val="Normal"/>
    <w:next w:val="Normal"/>
    <w:rsid w:val="009A2A3C"/>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9A2A3C"/>
    <w:pPr>
      <w:tabs>
        <w:tab w:val="left" w:pos="9000"/>
        <w:tab w:val="right" w:pos="9360"/>
      </w:tabs>
      <w:suppressAutoHyphens/>
      <w:jc w:val="both"/>
    </w:pPr>
    <w:rPr>
      <w:szCs w:val="20"/>
    </w:rPr>
  </w:style>
  <w:style w:type="paragraph" w:styleId="Caption">
    <w:name w:val="caption"/>
    <w:basedOn w:val="Normal"/>
    <w:next w:val="Normal"/>
    <w:qFormat/>
    <w:rsid w:val="009A2A3C"/>
    <w:pPr>
      <w:jc w:val="both"/>
    </w:pPr>
    <w:rPr>
      <w:rFonts w:ascii="Courier New" w:hAnsi="Courier New"/>
      <w:szCs w:val="20"/>
    </w:rPr>
  </w:style>
  <w:style w:type="character" w:customStyle="1" w:styleId="EquationCaption">
    <w:name w:val="_Equation Caption"/>
    <w:rsid w:val="009A2A3C"/>
  </w:style>
  <w:style w:type="character" w:customStyle="1" w:styleId="vlpgno">
    <w:name w:val="vl.pg.no."/>
    <w:rsid w:val="009A2A3C"/>
    <w:rPr>
      <w:rFonts w:ascii="Times" w:hAnsi="Times"/>
      <w:b/>
      <w:noProof w:val="0"/>
      <w:sz w:val="20"/>
      <w:lang w:val="en-US"/>
    </w:rPr>
  </w:style>
  <w:style w:type="character" w:styleId="LineNumber">
    <w:name w:val="line number"/>
    <w:basedOn w:val="DefaultParagraphFont"/>
    <w:uiPriority w:val="99"/>
    <w:rsid w:val="009A2A3C"/>
  </w:style>
  <w:style w:type="paragraph" w:styleId="Title">
    <w:name w:val="Title"/>
    <w:basedOn w:val="Normal"/>
    <w:link w:val="TitleChar"/>
    <w:qFormat/>
    <w:rsid w:val="009A2A3C"/>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9A2A3C"/>
    <w:rPr>
      <w:rFonts w:ascii="Arial" w:hAnsi="Arial"/>
      <w:b/>
      <w:kern w:val="28"/>
      <w:sz w:val="32"/>
    </w:rPr>
  </w:style>
  <w:style w:type="character" w:customStyle="1" w:styleId="footnote">
    <w:name w:val="footnote"/>
    <w:rsid w:val="009A2A3C"/>
    <w:rPr>
      <w:rFonts w:ascii="Book Antiqua" w:hAnsi="Book Antiqua"/>
      <w:noProof w:val="0"/>
      <w:sz w:val="24"/>
      <w:lang w:val="en-US"/>
    </w:rPr>
  </w:style>
  <w:style w:type="paragraph" w:styleId="Header">
    <w:name w:val="header"/>
    <w:basedOn w:val="Normal"/>
    <w:link w:val="HeaderChar"/>
    <w:uiPriority w:val="99"/>
    <w:rsid w:val="009A2A3C"/>
    <w:pPr>
      <w:jc w:val="both"/>
    </w:pPr>
    <w:rPr>
      <w:sz w:val="20"/>
      <w:szCs w:val="20"/>
    </w:rPr>
  </w:style>
  <w:style w:type="character" w:customStyle="1" w:styleId="HeaderChar">
    <w:name w:val="Header Char"/>
    <w:basedOn w:val="DefaultParagraphFont"/>
    <w:link w:val="Header"/>
    <w:uiPriority w:val="99"/>
    <w:rsid w:val="009A2A3C"/>
  </w:style>
  <w:style w:type="paragraph" w:styleId="Footer">
    <w:name w:val="footer"/>
    <w:basedOn w:val="Normal"/>
    <w:link w:val="FooterChar"/>
    <w:uiPriority w:val="99"/>
    <w:rsid w:val="009A2A3C"/>
    <w:pPr>
      <w:jc w:val="both"/>
    </w:pPr>
    <w:rPr>
      <w:sz w:val="20"/>
      <w:szCs w:val="20"/>
    </w:rPr>
  </w:style>
  <w:style w:type="character" w:customStyle="1" w:styleId="FooterChar">
    <w:name w:val="Footer Char"/>
    <w:basedOn w:val="DefaultParagraphFont"/>
    <w:link w:val="Footer"/>
    <w:uiPriority w:val="99"/>
    <w:rsid w:val="009A2A3C"/>
  </w:style>
  <w:style w:type="character" w:styleId="PageNumber">
    <w:name w:val="page number"/>
    <w:basedOn w:val="DefaultParagraphFont"/>
    <w:rsid w:val="009A2A3C"/>
  </w:style>
  <w:style w:type="paragraph" w:styleId="FootnoteText">
    <w:name w:val="footnote text"/>
    <w:basedOn w:val="Normal"/>
    <w:link w:val="FootnoteTextChar"/>
    <w:rsid w:val="009A2A3C"/>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9A2A3C"/>
  </w:style>
  <w:style w:type="paragraph" w:customStyle="1" w:styleId="Head21">
    <w:name w:val="Head 2.1"/>
    <w:basedOn w:val="Normal"/>
    <w:rsid w:val="009A2A3C"/>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9A2A3C"/>
    <w:pPr>
      <w:tabs>
        <w:tab w:val="left" w:pos="360"/>
      </w:tabs>
      <w:suppressAutoHyphens/>
      <w:spacing w:after="240"/>
      <w:ind w:left="360" w:hanging="360"/>
    </w:pPr>
    <w:rPr>
      <w:b/>
      <w:szCs w:val="20"/>
    </w:rPr>
  </w:style>
  <w:style w:type="character" w:styleId="FootnoteReference">
    <w:name w:val="footnote reference"/>
    <w:uiPriority w:val="99"/>
    <w:rsid w:val="009A2A3C"/>
    <w:rPr>
      <w:vertAlign w:val="superscript"/>
    </w:rPr>
  </w:style>
  <w:style w:type="character" w:customStyle="1" w:styleId="insert2">
    <w:name w:val="insert2"/>
    <w:rsid w:val="009A2A3C"/>
    <w:rPr>
      <w:rFonts w:ascii="Arial" w:hAnsi="Arial"/>
      <w:i/>
      <w:noProof w:val="0"/>
      <w:sz w:val="24"/>
      <w:lang w:val="en-US"/>
    </w:rPr>
  </w:style>
  <w:style w:type="character" w:customStyle="1" w:styleId="reference">
    <w:name w:val="reference"/>
    <w:rsid w:val="009A2A3C"/>
    <w:rPr>
      <w:rFonts w:ascii="Book Antiqua" w:hAnsi="Book Antiqua"/>
      <w:i/>
      <w:noProof w:val="0"/>
      <w:sz w:val="24"/>
      <w:lang w:val="en-US"/>
    </w:rPr>
  </w:style>
  <w:style w:type="paragraph" w:styleId="Index9">
    <w:name w:val="index 9"/>
    <w:basedOn w:val="Normal"/>
    <w:next w:val="Normal"/>
    <w:rsid w:val="009A2A3C"/>
    <w:pPr>
      <w:tabs>
        <w:tab w:val="right" w:pos="4140"/>
      </w:tabs>
      <w:ind w:left="2160" w:hanging="240"/>
    </w:pPr>
    <w:rPr>
      <w:sz w:val="20"/>
      <w:szCs w:val="20"/>
    </w:rPr>
  </w:style>
  <w:style w:type="paragraph" w:styleId="Index1">
    <w:name w:val="index 1"/>
    <w:basedOn w:val="Normal"/>
    <w:next w:val="Normal"/>
    <w:autoRedefine/>
    <w:semiHidden/>
    <w:unhideWhenUsed/>
    <w:rsid w:val="009A2A3C"/>
    <w:pPr>
      <w:ind w:left="240" w:hanging="240"/>
    </w:pPr>
  </w:style>
  <w:style w:type="paragraph" w:styleId="IndexHeading">
    <w:name w:val="index heading"/>
    <w:basedOn w:val="Normal"/>
    <w:next w:val="Index1"/>
    <w:rsid w:val="009A2A3C"/>
    <w:rPr>
      <w:sz w:val="20"/>
      <w:szCs w:val="20"/>
    </w:rPr>
  </w:style>
  <w:style w:type="paragraph" w:customStyle="1" w:styleId="Headingrb2">
    <w:name w:val="Heading rb2"/>
    <w:basedOn w:val="Normal"/>
    <w:rsid w:val="009A2A3C"/>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9A2A3C"/>
  </w:style>
  <w:style w:type="paragraph" w:customStyle="1" w:styleId="Head2">
    <w:name w:val="Head 2"/>
    <w:basedOn w:val="Normal"/>
    <w:autoRedefine/>
    <w:rsid w:val="009A2A3C"/>
    <w:pPr>
      <w:spacing w:before="120" w:after="120"/>
      <w:jc w:val="both"/>
    </w:pPr>
    <w:rPr>
      <w:b/>
      <w:szCs w:val="20"/>
      <w:lang w:val="en-GB"/>
    </w:rPr>
  </w:style>
  <w:style w:type="paragraph" w:customStyle="1" w:styleId="explanatoryclause">
    <w:name w:val="explanatory_clause"/>
    <w:basedOn w:val="Normal"/>
    <w:rsid w:val="009A2A3C"/>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9A2A3C"/>
    <w:pPr>
      <w:suppressAutoHyphens/>
      <w:spacing w:after="240" w:line="360" w:lineRule="exact"/>
      <w:jc w:val="both"/>
    </w:pPr>
    <w:rPr>
      <w:rFonts w:ascii="Arial" w:hAnsi="Arial"/>
      <w:szCs w:val="20"/>
    </w:rPr>
  </w:style>
  <w:style w:type="paragraph" w:customStyle="1" w:styleId="Head22b">
    <w:name w:val="Head 2.2b"/>
    <w:basedOn w:val="Normal"/>
    <w:rsid w:val="009A2A3C"/>
    <w:pPr>
      <w:suppressAutoHyphens/>
      <w:spacing w:after="240"/>
      <w:ind w:left="360" w:hanging="360"/>
    </w:pPr>
    <w:rPr>
      <w:rFonts w:ascii="Tms Rmn" w:hAnsi="Tms Rmn"/>
      <w:b/>
      <w:szCs w:val="20"/>
    </w:rPr>
  </w:style>
  <w:style w:type="paragraph" w:customStyle="1" w:styleId="Head31">
    <w:name w:val="Head 3.1"/>
    <w:basedOn w:val="Head21"/>
    <w:rsid w:val="009A2A3C"/>
  </w:style>
  <w:style w:type="paragraph" w:customStyle="1" w:styleId="Head41">
    <w:name w:val="Head 4.1"/>
    <w:basedOn w:val="Head21"/>
    <w:rsid w:val="009A2A3C"/>
  </w:style>
  <w:style w:type="paragraph" w:customStyle="1" w:styleId="Head42">
    <w:name w:val="Head 4.2"/>
    <w:basedOn w:val="Normal"/>
    <w:rsid w:val="009A2A3C"/>
    <w:pPr>
      <w:suppressAutoHyphens/>
      <w:spacing w:after="240"/>
      <w:ind w:left="360" w:hanging="360"/>
    </w:pPr>
    <w:rPr>
      <w:b/>
      <w:szCs w:val="20"/>
    </w:rPr>
  </w:style>
  <w:style w:type="paragraph" w:customStyle="1" w:styleId="Head51">
    <w:name w:val="Head 5.1"/>
    <w:basedOn w:val="Head21"/>
    <w:rsid w:val="009A2A3C"/>
    <w:pPr>
      <w:spacing w:after="0"/>
    </w:pPr>
  </w:style>
  <w:style w:type="paragraph" w:customStyle="1" w:styleId="Head52">
    <w:name w:val="Head 5.2"/>
    <w:basedOn w:val="Normal"/>
    <w:rsid w:val="009A2A3C"/>
    <w:pPr>
      <w:keepNext/>
      <w:suppressAutoHyphens/>
      <w:spacing w:before="480" w:after="240"/>
      <w:ind w:left="547" w:hanging="547"/>
      <w:jc w:val="center"/>
    </w:pPr>
    <w:rPr>
      <w:b/>
      <w:szCs w:val="20"/>
    </w:rPr>
  </w:style>
  <w:style w:type="paragraph" w:customStyle="1" w:styleId="Head61">
    <w:name w:val="Head 6.1"/>
    <w:basedOn w:val="Head51"/>
    <w:rsid w:val="009A2A3C"/>
    <w:pPr>
      <w:pBdr>
        <w:bottom w:val="none" w:sz="0" w:space="0" w:color="auto"/>
      </w:pBdr>
      <w:spacing w:before="0" w:after="240"/>
    </w:pPr>
    <w:rPr>
      <w:caps/>
    </w:rPr>
  </w:style>
  <w:style w:type="paragraph" w:customStyle="1" w:styleId="Head71">
    <w:name w:val="Head 7.1"/>
    <w:basedOn w:val="Head21"/>
    <w:rsid w:val="009A2A3C"/>
  </w:style>
  <w:style w:type="paragraph" w:customStyle="1" w:styleId="Head72">
    <w:name w:val="Head 7.2"/>
    <w:basedOn w:val="Normal"/>
    <w:rsid w:val="009A2A3C"/>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9A2A3C"/>
    <w:pPr>
      <w:outlineLvl w:val="9"/>
    </w:pPr>
    <w:rPr>
      <w:smallCaps w:val="0"/>
      <w:sz w:val="32"/>
    </w:rPr>
  </w:style>
  <w:style w:type="paragraph" w:customStyle="1" w:styleId="Head82">
    <w:name w:val="Head 8.2"/>
    <w:basedOn w:val="Head81"/>
    <w:rsid w:val="009A2A3C"/>
    <w:rPr>
      <w:smallCaps/>
      <w:sz w:val="28"/>
    </w:rPr>
  </w:style>
  <w:style w:type="paragraph" w:styleId="BodyText">
    <w:name w:val="Body Text"/>
    <w:basedOn w:val="Normal"/>
    <w:link w:val="BodyTextChar"/>
    <w:rsid w:val="009A2A3C"/>
    <w:pPr>
      <w:suppressAutoHyphens/>
      <w:ind w:right="-72"/>
      <w:jc w:val="both"/>
    </w:pPr>
    <w:rPr>
      <w:spacing w:val="-4"/>
      <w:szCs w:val="20"/>
    </w:rPr>
  </w:style>
  <w:style w:type="character" w:customStyle="1" w:styleId="BodyTextChar">
    <w:name w:val="Body Text Char"/>
    <w:basedOn w:val="DefaultParagraphFont"/>
    <w:link w:val="BodyText"/>
    <w:rsid w:val="009A2A3C"/>
    <w:rPr>
      <w:spacing w:val="-4"/>
      <w:sz w:val="24"/>
    </w:rPr>
  </w:style>
  <w:style w:type="paragraph" w:styleId="BodyTextIndent">
    <w:name w:val="Body Text Indent"/>
    <w:aliases w:val="Body Text Indent Char Char,Body Text Indent Char Char Char Char Char Char,Body Text Indent Char Char Char"/>
    <w:basedOn w:val="Normal"/>
    <w:link w:val="BodyTextIndentChar"/>
    <w:rsid w:val="009A2A3C"/>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A2A3C"/>
    <w:rPr>
      <w:sz w:val="24"/>
    </w:rPr>
  </w:style>
  <w:style w:type="paragraph" w:styleId="BlockText">
    <w:name w:val="Block Text"/>
    <w:basedOn w:val="Normal"/>
    <w:rsid w:val="009A2A3C"/>
    <w:pPr>
      <w:tabs>
        <w:tab w:val="left" w:pos="1080"/>
      </w:tabs>
      <w:suppressAutoHyphens/>
      <w:spacing w:after="200"/>
      <w:ind w:left="547" w:right="-72" w:hanging="547"/>
      <w:jc w:val="both"/>
    </w:pPr>
    <w:rPr>
      <w:szCs w:val="20"/>
    </w:rPr>
  </w:style>
  <w:style w:type="character" w:customStyle="1" w:styleId="EndnoteTextChar">
    <w:name w:val="Endnote Text Char"/>
    <w:link w:val="EndnoteText"/>
    <w:semiHidden/>
    <w:rsid w:val="009A2A3C"/>
  </w:style>
  <w:style w:type="paragraph" w:styleId="EndnoteText">
    <w:name w:val="endnote text"/>
    <w:basedOn w:val="Normal"/>
    <w:link w:val="EndnoteTextChar"/>
    <w:semiHidden/>
    <w:rsid w:val="009A2A3C"/>
    <w:pPr>
      <w:tabs>
        <w:tab w:val="left" w:pos="-720"/>
      </w:tabs>
      <w:suppressAutoHyphens/>
    </w:pPr>
    <w:rPr>
      <w:sz w:val="20"/>
      <w:szCs w:val="20"/>
    </w:rPr>
  </w:style>
  <w:style w:type="character" w:customStyle="1" w:styleId="EndnoteTextChar1">
    <w:name w:val="Endnote Text Char1"/>
    <w:basedOn w:val="DefaultParagraphFont"/>
    <w:uiPriority w:val="99"/>
    <w:semiHidden/>
    <w:rsid w:val="009A2A3C"/>
  </w:style>
  <w:style w:type="character" w:styleId="EndnoteReference">
    <w:name w:val="endnote reference"/>
    <w:uiPriority w:val="99"/>
    <w:rsid w:val="009A2A3C"/>
    <w:rPr>
      <w:rFonts w:ascii="CG Times" w:hAnsi="CG Times"/>
      <w:noProof w:val="0"/>
      <w:sz w:val="22"/>
      <w:vertAlign w:val="superscript"/>
      <w:lang w:val="en-US"/>
    </w:rPr>
  </w:style>
  <w:style w:type="paragraph" w:styleId="NormalWeb">
    <w:name w:val="Normal (Web)"/>
    <w:basedOn w:val="Normal"/>
    <w:uiPriority w:val="99"/>
    <w:rsid w:val="009A2A3C"/>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9A2A3C"/>
    <w:pPr>
      <w:suppressAutoHyphens/>
      <w:spacing w:after="140"/>
    </w:pPr>
    <w:rPr>
      <w:i/>
      <w:iCs/>
      <w:color w:val="000000"/>
    </w:rPr>
  </w:style>
  <w:style w:type="character" w:customStyle="1" w:styleId="BodyText3Char">
    <w:name w:val="Body Text 3 Char"/>
    <w:basedOn w:val="DefaultParagraphFont"/>
    <w:link w:val="BodyText3"/>
    <w:rsid w:val="009A2A3C"/>
    <w:rPr>
      <w:i/>
      <w:iCs/>
      <w:color w:val="000000"/>
      <w:sz w:val="24"/>
      <w:szCs w:val="24"/>
    </w:rPr>
  </w:style>
  <w:style w:type="paragraph" w:styleId="BodyText2">
    <w:name w:val="Body Text 2"/>
    <w:basedOn w:val="Normal"/>
    <w:link w:val="BodyText2Char"/>
    <w:rsid w:val="009A2A3C"/>
    <w:pPr>
      <w:suppressAutoHyphens/>
      <w:jc w:val="both"/>
    </w:pPr>
    <w:rPr>
      <w:i/>
      <w:szCs w:val="20"/>
    </w:rPr>
  </w:style>
  <w:style w:type="character" w:customStyle="1" w:styleId="BodyText2Char">
    <w:name w:val="Body Text 2 Char"/>
    <w:basedOn w:val="DefaultParagraphFont"/>
    <w:link w:val="BodyText2"/>
    <w:rsid w:val="009A2A3C"/>
    <w:rPr>
      <w:i/>
      <w:sz w:val="24"/>
    </w:rPr>
  </w:style>
  <w:style w:type="paragraph" w:styleId="BodyTextIndent2">
    <w:name w:val="Body Text Indent 2"/>
    <w:basedOn w:val="Normal"/>
    <w:link w:val="BodyTextIndent2Char"/>
    <w:rsid w:val="009A2A3C"/>
    <w:pPr>
      <w:tabs>
        <w:tab w:val="num" w:pos="720"/>
      </w:tabs>
      <w:ind w:left="720" w:hanging="720"/>
    </w:pPr>
    <w:rPr>
      <w:szCs w:val="20"/>
    </w:rPr>
  </w:style>
  <w:style w:type="character" w:customStyle="1" w:styleId="BodyTextIndent2Char">
    <w:name w:val="Body Text Indent 2 Char"/>
    <w:basedOn w:val="DefaultParagraphFont"/>
    <w:link w:val="BodyTextIndent2"/>
    <w:rsid w:val="009A2A3C"/>
    <w:rPr>
      <w:sz w:val="24"/>
    </w:rPr>
  </w:style>
  <w:style w:type="paragraph" w:styleId="Subtitle">
    <w:name w:val="Subtitle"/>
    <w:basedOn w:val="Normal"/>
    <w:link w:val="SubtitleChar"/>
    <w:qFormat/>
    <w:rsid w:val="009A2A3C"/>
    <w:pPr>
      <w:jc w:val="center"/>
    </w:pPr>
    <w:rPr>
      <w:b/>
      <w:sz w:val="44"/>
      <w:szCs w:val="20"/>
    </w:rPr>
  </w:style>
  <w:style w:type="character" w:customStyle="1" w:styleId="SubtitleChar">
    <w:name w:val="Subtitle Char"/>
    <w:basedOn w:val="DefaultParagraphFont"/>
    <w:link w:val="Subtitle"/>
    <w:rsid w:val="009A2A3C"/>
    <w:rPr>
      <w:b/>
      <w:sz w:val="44"/>
    </w:rPr>
  </w:style>
  <w:style w:type="paragraph" w:styleId="List">
    <w:name w:val="List"/>
    <w:aliases w:val="1. List"/>
    <w:basedOn w:val="Normal"/>
    <w:rsid w:val="009A2A3C"/>
    <w:pPr>
      <w:spacing w:before="120" w:after="120"/>
      <w:ind w:left="1440"/>
      <w:jc w:val="both"/>
    </w:pPr>
    <w:rPr>
      <w:szCs w:val="20"/>
    </w:rPr>
  </w:style>
  <w:style w:type="paragraph" w:customStyle="1" w:styleId="TOCNumber1">
    <w:name w:val="TOC Number1"/>
    <w:basedOn w:val="Heading4"/>
    <w:autoRedefine/>
    <w:rsid w:val="009A2A3C"/>
    <w:pPr>
      <w:keepNext w:val="0"/>
      <w:suppressAutoHyphens/>
      <w:spacing w:after="120"/>
      <w:ind w:left="0" w:firstLine="0"/>
      <w:outlineLvl w:val="9"/>
    </w:pPr>
    <w:rPr>
      <w:sz w:val="28"/>
      <w:szCs w:val="28"/>
    </w:rPr>
  </w:style>
  <w:style w:type="paragraph" w:customStyle="1" w:styleId="Subtitle2">
    <w:name w:val="Subtitle 2"/>
    <w:basedOn w:val="Footer"/>
    <w:autoRedefine/>
    <w:rsid w:val="009A2A3C"/>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A2A3C"/>
    <w:pPr>
      <w:suppressAutoHyphens/>
      <w:jc w:val="both"/>
    </w:pPr>
    <w:rPr>
      <w:rFonts w:ascii="Tms Rmn" w:hAnsi="Tms Rmn"/>
      <w:szCs w:val="20"/>
    </w:rPr>
  </w:style>
  <w:style w:type="character" w:customStyle="1" w:styleId="iChar">
    <w:name w:val="(i) Char"/>
    <w:link w:val="i"/>
    <w:locked/>
    <w:rsid w:val="009A2A3C"/>
    <w:rPr>
      <w:rFonts w:ascii="Tms Rmn" w:hAnsi="Tms Rmn"/>
      <w:sz w:val="24"/>
    </w:rPr>
  </w:style>
  <w:style w:type="character" w:styleId="Hyperlink">
    <w:name w:val="Hyperlink"/>
    <w:rsid w:val="009A2A3C"/>
    <w:rPr>
      <w:color w:val="0000FF"/>
      <w:u w:val="single"/>
    </w:rPr>
  </w:style>
  <w:style w:type="paragraph" w:customStyle="1" w:styleId="2AutoList1">
    <w:name w:val="2AutoList1"/>
    <w:basedOn w:val="Normal"/>
    <w:rsid w:val="009A2A3C"/>
    <w:pPr>
      <w:tabs>
        <w:tab w:val="num" w:pos="504"/>
      </w:tabs>
      <w:ind w:left="504" w:hanging="504"/>
      <w:jc w:val="both"/>
    </w:pPr>
    <w:rPr>
      <w:szCs w:val="20"/>
      <w:lang w:val="es-ES_tradnl"/>
    </w:rPr>
  </w:style>
  <w:style w:type="paragraph" w:customStyle="1" w:styleId="Header1-Clauses">
    <w:name w:val="Header 1 - Clauses"/>
    <w:basedOn w:val="Normal"/>
    <w:rsid w:val="009A2A3C"/>
    <w:pPr>
      <w:spacing w:after="200"/>
    </w:pPr>
    <w:rPr>
      <w:b/>
      <w:szCs w:val="20"/>
      <w:lang w:val="es-ES_tradnl"/>
    </w:rPr>
  </w:style>
  <w:style w:type="paragraph" w:customStyle="1" w:styleId="Header2-SubClauses">
    <w:name w:val="Header 2 - SubClauses"/>
    <w:basedOn w:val="Normal"/>
    <w:link w:val="Header2-SubClausesCharChar"/>
    <w:autoRedefine/>
    <w:rsid w:val="009A2A3C"/>
    <w:pPr>
      <w:spacing w:after="200"/>
      <w:ind w:left="567" w:hanging="567"/>
      <w:jc w:val="both"/>
    </w:pPr>
    <w:rPr>
      <w:szCs w:val="20"/>
      <w:lang w:val="es-ES_tradnl"/>
    </w:rPr>
  </w:style>
  <w:style w:type="character" w:customStyle="1" w:styleId="Header2-SubClausesCharChar">
    <w:name w:val="Header 2 - SubClauses Char Char"/>
    <w:link w:val="Header2-SubClauses"/>
    <w:rsid w:val="009A2A3C"/>
    <w:rPr>
      <w:sz w:val="24"/>
      <w:lang w:val="es-ES_tradnl"/>
    </w:rPr>
  </w:style>
  <w:style w:type="paragraph" w:customStyle="1" w:styleId="P3Header1-Clauses">
    <w:name w:val="P3 Header1-Clauses"/>
    <w:basedOn w:val="Header1-Clauses"/>
    <w:rsid w:val="009A2A3C"/>
    <w:pPr>
      <w:tabs>
        <w:tab w:val="num" w:pos="864"/>
        <w:tab w:val="left" w:pos="972"/>
      </w:tabs>
      <w:ind w:left="432" w:firstLine="144"/>
      <w:jc w:val="both"/>
    </w:pPr>
    <w:rPr>
      <w:b w:val="0"/>
    </w:rPr>
  </w:style>
  <w:style w:type="paragraph" w:customStyle="1" w:styleId="Outline3">
    <w:name w:val="Outline3"/>
    <w:basedOn w:val="Normal"/>
    <w:rsid w:val="009A2A3C"/>
    <w:pPr>
      <w:tabs>
        <w:tab w:val="num" w:pos="1728"/>
      </w:tabs>
      <w:spacing w:before="240"/>
      <w:ind w:left="1728" w:hanging="432"/>
    </w:pPr>
    <w:rPr>
      <w:kern w:val="28"/>
      <w:szCs w:val="20"/>
    </w:rPr>
  </w:style>
  <w:style w:type="paragraph" w:customStyle="1" w:styleId="Outline4">
    <w:name w:val="Outline4"/>
    <w:basedOn w:val="Normal"/>
    <w:autoRedefine/>
    <w:rsid w:val="009A2A3C"/>
    <w:pPr>
      <w:tabs>
        <w:tab w:val="left" w:pos="2160"/>
      </w:tabs>
      <w:ind w:firstLine="567"/>
      <w:jc w:val="both"/>
    </w:pPr>
    <w:rPr>
      <w:kern w:val="28"/>
      <w:szCs w:val="20"/>
    </w:rPr>
  </w:style>
  <w:style w:type="paragraph" w:customStyle="1" w:styleId="Outlinei">
    <w:name w:val="Outline i)"/>
    <w:basedOn w:val="Normal"/>
    <w:rsid w:val="009A2A3C"/>
    <w:pPr>
      <w:tabs>
        <w:tab w:val="num" w:pos="1782"/>
      </w:tabs>
      <w:spacing w:before="120"/>
      <w:ind w:left="1782" w:hanging="792"/>
    </w:pPr>
    <w:rPr>
      <w:szCs w:val="20"/>
    </w:rPr>
  </w:style>
  <w:style w:type="paragraph" w:customStyle="1" w:styleId="Outline">
    <w:name w:val="Outline"/>
    <w:basedOn w:val="Normal"/>
    <w:rsid w:val="009A2A3C"/>
    <w:pPr>
      <w:spacing w:before="240"/>
    </w:pPr>
    <w:rPr>
      <w:kern w:val="28"/>
      <w:szCs w:val="20"/>
    </w:rPr>
  </w:style>
  <w:style w:type="paragraph" w:customStyle="1" w:styleId="BankNormal">
    <w:name w:val="BankNormal"/>
    <w:basedOn w:val="Normal"/>
    <w:rsid w:val="009A2A3C"/>
    <w:pPr>
      <w:spacing w:after="240"/>
    </w:pPr>
    <w:rPr>
      <w:szCs w:val="20"/>
    </w:rPr>
  </w:style>
  <w:style w:type="paragraph" w:customStyle="1" w:styleId="SectionVHeader">
    <w:name w:val="Section V. Header"/>
    <w:basedOn w:val="Normal"/>
    <w:uiPriority w:val="99"/>
    <w:rsid w:val="009A2A3C"/>
    <w:pPr>
      <w:jc w:val="center"/>
    </w:pPr>
    <w:rPr>
      <w:b/>
      <w:sz w:val="36"/>
      <w:szCs w:val="20"/>
      <w:lang w:val="es-ES_tradnl"/>
    </w:rPr>
  </w:style>
  <w:style w:type="character" w:customStyle="1" w:styleId="Table">
    <w:name w:val="Table"/>
    <w:rsid w:val="009A2A3C"/>
    <w:rPr>
      <w:rFonts w:ascii="Arial" w:hAnsi="Arial"/>
      <w:sz w:val="20"/>
    </w:rPr>
  </w:style>
  <w:style w:type="paragraph" w:customStyle="1" w:styleId="SectionVIIHeader2">
    <w:name w:val="Section VII Header2"/>
    <w:basedOn w:val="Heading1"/>
    <w:autoRedefine/>
    <w:rsid w:val="009A2A3C"/>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A2A3C"/>
    <w:pPr>
      <w:spacing w:before="60" w:after="60"/>
      <w:ind w:left="2268"/>
    </w:pPr>
    <w:rPr>
      <w:sz w:val="22"/>
      <w:szCs w:val="22"/>
      <w:lang w:val="en-GB"/>
    </w:rPr>
  </w:style>
  <w:style w:type="paragraph" w:customStyle="1" w:styleId="ClauseSubList">
    <w:name w:val="ClauseSub_List"/>
    <w:rsid w:val="009A2A3C"/>
    <w:pPr>
      <w:tabs>
        <w:tab w:val="num" w:pos="576"/>
      </w:tabs>
      <w:suppressAutoHyphens/>
      <w:ind w:left="576" w:hanging="576"/>
    </w:pPr>
    <w:rPr>
      <w:sz w:val="22"/>
      <w:szCs w:val="22"/>
      <w:lang w:val="en-GB"/>
    </w:rPr>
  </w:style>
  <w:style w:type="paragraph" w:customStyle="1" w:styleId="ClauseSubListSubList">
    <w:name w:val="ClauseSub_List_SubList"/>
    <w:rsid w:val="009A2A3C"/>
    <w:pPr>
      <w:tabs>
        <w:tab w:val="num" w:pos="1800"/>
      </w:tabs>
      <w:ind w:left="1800" w:hanging="360"/>
    </w:pPr>
    <w:rPr>
      <w:sz w:val="22"/>
      <w:szCs w:val="22"/>
      <w:lang w:val="en-GB"/>
    </w:rPr>
  </w:style>
  <w:style w:type="paragraph" w:customStyle="1" w:styleId="ClauseSubParaIndent">
    <w:name w:val="ClauseSub_ParaIndent"/>
    <w:basedOn w:val="ClauseSubPara"/>
    <w:rsid w:val="009A2A3C"/>
    <w:pPr>
      <w:ind w:left="2835"/>
    </w:pPr>
  </w:style>
  <w:style w:type="paragraph" w:customStyle="1" w:styleId="SectionXHeader3">
    <w:name w:val="Section X Header 3"/>
    <w:basedOn w:val="Heading1"/>
    <w:autoRedefine/>
    <w:rsid w:val="009A2A3C"/>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A2A3C"/>
    <w:rPr>
      <w:sz w:val="16"/>
    </w:rPr>
  </w:style>
  <w:style w:type="paragraph" w:customStyle="1" w:styleId="Part1">
    <w:name w:val="Part 1"/>
    <w:aliases w:val="2,3 Header 4"/>
    <w:basedOn w:val="Normal"/>
    <w:autoRedefine/>
    <w:rsid w:val="009A2A3C"/>
    <w:pPr>
      <w:spacing w:before="240" w:after="240"/>
      <w:jc w:val="center"/>
    </w:pPr>
    <w:rPr>
      <w:b/>
      <w:sz w:val="48"/>
      <w:szCs w:val="20"/>
    </w:rPr>
  </w:style>
  <w:style w:type="paragraph" w:styleId="CommentText">
    <w:name w:val="annotation text"/>
    <w:aliases w:val="Char1"/>
    <w:basedOn w:val="Normal"/>
    <w:link w:val="CommentTextChar"/>
    <w:uiPriority w:val="99"/>
    <w:rsid w:val="009A2A3C"/>
    <w:rPr>
      <w:sz w:val="20"/>
      <w:szCs w:val="20"/>
    </w:rPr>
  </w:style>
  <w:style w:type="character" w:customStyle="1" w:styleId="CommentTextChar">
    <w:name w:val="Comment Text Char"/>
    <w:aliases w:val="Char1 Char"/>
    <w:basedOn w:val="DefaultParagraphFont"/>
    <w:link w:val="CommentText"/>
    <w:uiPriority w:val="99"/>
    <w:rsid w:val="009A2A3C"/>
  </w:style>
  <w:style w:type="paragraph" w:styleId="BodyTextIndent3">
    <w:name w:val="Body Text Indent 3"/>
    <w:basedOn w:val="Normal"/>
    <w:link w:val="BodyTextIndent3Char"/>
    <w:rsid w:val="009A2A3C"/>
    <w:pPr>
      <w:spacing w:before="120"/>
      <w:ind w:left="1440" w:hanging="1440"/>
      <w:jc w:val="both"/>
    </w:pPr>
    <w:rPr>
      <w:b/>
      <w:szCs w:val="20"/>
    </w:rPr>
  </w:style>
  <w:style w:type="character" w:customStyle="1" w:styleId="BodyTextIndent3Char">
    <w:name w:val="Body Text Indent 3 Char"/>
    <w:basedOn w:val="DefaultParagraphFont"/>
    <w:link w:val="BodyTextIndent3"/>
    <w:rsid w:val="009A2A3C"/>
    <w:rPr>
      <w:b/>
      <w:sz w:val="24"/>
    </w:rPr>
  </w:style>
  <w:style w:type="paragraph" w:customStyle="1" w:styleId="FIDICSectionBegin">
    <w:name w:val="FIDIC__SectionBegin"/>
    <w:basedOn w:val="Normal"/>
    <w:next w:val="FIDICSectionName"/>
    <w:rsid w:val="009A2A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9A2A3C"/>
    <w:pPr>
      <w:spacing w:before="100" w:after="300"/>
    </w:pPr>
    <w:rPr>
      <w:sz w:val="30"/>
      <w:szCs w:val="30"/>
    </w:rPr>
  </w:style>
  <w:style w:type="paragraph" w:customStyle="1" w:styleId="FIDICClauseSubName">
    <w:name w:val="FIDIC_ClauseSubName"/>
    <w:basedOn w:val="FIDICCoverTitle"/>
    <w:rsid w:val="009A2A3C"/>
    <w:pPr>
      <w:spacing w:before="240" w:line="240" w:lineRule="exact"/>
    </w:pPr>
    <w:rPr>
      <w:sz w:val="24"/>
      <w:szCs w:val="24"/>
    </w:rPr>
  </w:style>
  <w:style w:type="paragraph" w:customStyle="1" w:styleId="FIDICCoverTitle">
    <w:name w:val="FIDIC__CoverTitle"/>
    <w:basedOn w:val="Normal"/>
    <w:rsid w:val="009A2A3C"/>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A2A3C"/>
    <w:rPr>
      <w:sz w:val="28"/>
      <w:szCs w:val="28"/>
    </w:rPr>
  </w:style>
  <w:style w:type="paragraph" w:customStyle="1" w:styleId="FIDICClauseSubSubPara">
    <w:name w:val="FIDIC_ClauseSubSubPara"/>
    <w:basedOn w:val="FIDICClauseSubName"/>
    <w:rsid w:val="009A2A3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A2A3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A2A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9A2A3C"/>
    <w:pPr>
      <w:tabs>
        <w:tab w:val="left" w:pos="573"/>
      </w:tabs>
      <w:spacing w:after="0"/>
      <w:ind w:left="576" w:hanging="576"/>
    </w:pPr>
    <w:rPr>
      <w:bCs/>
      <w:szCs w:val="24"/>
      <w:lang w:val="en-US"/>
    </w:rPr>
  </w:style>
  <w:style w:type="paragraph" w:customStyle="1" w:styleId="Sec7-Clauses">
    <w:name w:val="Sec7-Clauses"/>
    <w:basedOn w:val="Header1-Clauses"/>
    <w:rsid w:val="009A2A3C"/>
    <w:pPr>
      <w:spacing w:after="0"/>
    </w:pPr>
    <w:rPr>
      <w:bCs/>
      <w:szCs w:val="24"/>
    </w:rPr>
  </w:style>
  <w:style w:type="paragraph" w:customStyle="1" w:styleId="sec7-header1">
    <w:name w:val="sec7-header1"/>
    <w:basedOn w:val="FIDICClauseSubName"/>
    <w:rsid w:val="009A2A3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A2A3C"/>
    <w:rPr>
      <w:lang w:val="en-US"/>
    </w:rPr>
  </w:style>
  <w:style w:type="paragraph" w:customStyle="1" w:styleId="SectionIXHeader">
    <w:name w:val="Section IX Header"/>
    <w:basedOn w:val="SectionVHeader"/>
    <w:rsid w:val="009A2A3C"/>
    <w:rPr>
      <w:lang w:val="en-US"/>
    </w:rPr>
  </w:style>
  <w:style w:type="paragraph" w:customStyle="1" w:styleId="Parts">
    <w:name w:val="Parts"/>
    <w:basedOn w:val="Heading1"/>
    <w:rsid w:val="009A2A3C"/>
    <w:rPr>
      <w:sz w:val="56"/>
    </w:rPr>
  </w:style>
  <w:style w:type="paragraph" w:customStyle="1" w:styleId="StyleHeader1-ClausesLeft0Hanging03After0pt">
    <w:name w:val="Style Header 1 - Clauses + Left:  0&quot; Hanging:  0.3&quot; After:  0 pt"/>
    <w:basedOn w:val="Header1-Clauses"/>
    <w:rsid w:val="009A2A3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A2A3C"/>
    <w:rPr>
      <w:b/>
      <w:bCs/>
    </w:rPr>
  </w:style>
  <w:style w:type="character" w:customStyle="1" w:styleId="StyleHeader2-SubClausesBoldChar">
    <w:name w:val="Style Header 2 - SubClauses + Bold Char"/>
    <w:link w:val="StyleHeader2-SubClausesBold"/>
    <w:rsid w:val="009A2A3C"/>
    <w:rPr>
      <w:b/>
      <w:bCs/>
      <w:sz w:val="24"/>
      <w:lang w:val="es-ES_tradnl"/>
    </w:rPr>
  </w:style>
  <w:style w:type="paragraph" w:customStyle="1" w:styleId="StyleHeader1-ClausesAfter0pt">
    <w:name w:val="Style Header 1 - Clauses + After:  0 pt"/>
    <w:basedOn w:val="Header1-Clauses"/>
    <w:rsid w:val="009A2A3C"/>
    <w:pPr>
      <w:jc w:val="both"/>
    </w:pPr>
    <w:rPr>
      <w:b w:val="0"/>
      <w:bCs/>
    </w:rPr>
  </w:style>
  <w:style w:type="paragraph" w:customStyle="1" w:styleId="StyleStyleHeader1-ClausesAfter0ptLeft0Hanging">
    <w:name w:val="Style Style Header 1 - Clauses + After:  0 pt + Left:  0&quot; Hanging:..."/>
    <w:basedOn w:val="StyleHeader1-ClausesAfter0pt"/>
    <w:rsid w:val="009A2A3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A2A3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A2A3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A2A3C"/>
    <w:pPr>
      <w:tabs>
        <w:tab w:val="left" w:pos="1512"/>
      </w:tabs>
      <w:spacing w:after="180"/>
      <w:ind w:left="1512" w:hanging="540"/>
    </w:pPr>
  </w:style>
  <w:style w:type="paragraph" w:customStyle="1" w:styleId="Section7heading3">
    <w:name w:val="Section 7 heading 3"/>
    <w:basedOn w:val="Heading3"/>
    <w:rsid w:val="009A2A3C"/>
  </w:style>
  <w:style w:type="paragraph" w:customStyle="1" w:styleId="Section7heading4">
    <w:name w:val="Section 7 heading 4"/>
    <w:basedOn w:val="Heading3"/>
    <w:link w:val="Section7heading4Char"/>
    <w:rsid w:val="009A2A3C"/>
    <w:pPr>
      <w:tabs>
        <w:tab w:val="left" w:pos="576"/>
      </w:tabs>
      <w:ind w:left="576" w:hanging="576"/>
      <w:jc w:val="left"/>
    </w:pPr>
    <w:rPr>
      <w:sz w:val="24"/>
    </w:rPr>
  </w:style>
  <w:style w:type="character" w:customStyle="1" w:styleId="Section7heading4Char">
    <w:name w:val="Section 7 heading 4 Char"/>
    <w:link w:val="Section7heading4"/>
    <w:rsid w:val="009A2A3C"/>
    <w:rPr>
      <w:b/>
      <w:sz w:val="24"/>
    </w:rPr>
  </w:style>
  <w:style w:type="paragraph" w:customStyle="1" w:styleId="Section7heading5">
    <w:name w:val="Section 7 heading 5"/>
    <w:basedOn w:val="Heading3"/>
    <w:rsid w:val="009A2A3C"/>
    <w:pPr>
      <w:jc w:val="both"/>
    </w:pPr>
    <w:rPr>
      <w:sz w:val="24"/>
    </w:rPr>
  </w:style>
  <w:style w:type="paragraph" w:customStyle="1" w:styleId="StyleSection7heading3After10pt">
    <w:name w:val="Style Section 7 heading 3 + After:  10 pt"/>
    <w:basedOn w:val="Section7heading3"/>
    <w:rsid w:val="009A2A3C"/>
    <w:pPr>
      <w:spacing w:after="200"/>
    </w:pPr>
    <w:rPr>
      <w:rFonts w:ascii="Times New Roman Bold" w:hAnsi="Times New Roman Bold"/>
      <w:bCs/>
      <w:szCs w:val="28"/>
    </w:rPr>
  </w:style>
  <w:style w:type="paragraph" w:customStyle="1" w:styleId="StyleTOC1Before8pt">
    <w:name w:val="Style TOC 1 + Before:  8 pt"/>
    <w:basedOn w:val="TOC1"/>
    <w:rsid w:val="009A2A3C"/>
    <w:pPr>
      <w:tabs>
        <w:tab w:val="clear" w:pos="9062"/>
        <w:tab w:val="right" w:pos="720"/>
        <w:tab w:val="right" w:leader="dot" w:pos="9000"/>
      </w:tabs>
      <w:suppressAutoHyphens/>
      <w:spacing w:before="160" w:after="0" w:line="240" w:lineRule="auto"/>
      <w:ind w:left="720" w:right="720" w:hanging="720"/>
    </w:pPr>
    <w:rPr>
      <w:rFonts w:asciiTheme="majorHAnsi" w:eastAsia="Times New Roman" w:hAnsiTheme="majorHAnsi" w:cstheme="majorHAnsi"/>
      <w:b w:val="0"/>
      <w:iCs w:val="0"/>
      <w:noProof w:val="0"/>
      <w:kern w:val="0"/>
      <w:szCs w:val="20"/>
    </w:rPr>
  </w:style>
  <w:style w:type="paragraph" w:customStyle="1" w:styleId="StyleClauseSubList12ptJustifiedAfter10pt">
    <w:name w:val="Style ClauseSub_List + 12 pt Justified After:  10 pt"/>
    <w:basedOn w:val="ClauseSubList"/>
    <w:rsid w:val="009A2A3C"/>
    <w:pPr>
      <w:spacing w:after="200"/>
      <w:jc w:val="both"/>
    </w:pPr>
    <w:rPr>
      <w:sz w:val="24"/>
      <w:szCs w:val="24"/>
    </w:rPr>
  </w:style>
  <w:style w:type="character" w:styleId="FollowedHyperlink">
    <w:name w:val="FollowedHyperlink"/>
    <w:rsid w:val="009A2A3C"/>
    <w:rPr>
      <w:color w:val="606420"/>
      <w:u w:val="single"/>
    </w:rPr>
  </w:style>
  <w:style w:type="paragraph" w:customStyle="1" w:styleId="UG-Sec3-Heading2">
    <w:name w:val="UG - Sec 3 - Heading 2"/>
    <w:basedOn w:val="UG-Heading2"/>
    <w:rsid w:val="009A2A3C"/>
  </w:style>
  <w:style w:type="paragraph" w:customStyle="1" w:styleId="UG-Heading2">
    <w:name w:val="UG - Heading 2"/>
    <w:basedOn w:val="Heading2"/>
    <w:next w:val="Normal"/>
    <w:rsid w:val="009A2A3C"/>
    <w:pPr>
      <w:pBdr>
        <w:bottom w:val="none" w:sz="0" w:space="0" w:color="auto"/>
      </w:pBdr>
    </w:pPr>
    <w:rPr>
      <w:sz w:val="32"/>
      <w:szCs w:val="28"/>
    </w:rPr>
  </w:style>
  <w:style w:type="paragraph" w:customStyle="1" w:styleId="titulo">
    <w:name w:val="titulo"/>
    <w:basedOn w:val="Heading5"/>
    <w:rsid w:val="009A2A3C"/>
    <w:pPr>
      <w:keepNext w:val="0"/>
      <w:spacing w:after="240"/>
    </w:pPr>
    <w:rPr>
      <w:rFonts w:ascii="Times New Roman Bold" w:hAnsi="Times New Roman Bold"/>
      <w:b/>
      <w:u w:val="none"/>
    </w:rPr>
  </w:style>
  <w:style w:type="paragraph" w:styleId="ListNumber">
    <w:name w:val="List Number"/>
    <w:basedOn w:val="Normal"/>
    <w:rsid w:val="009A2A3C"/>
    <w:pPr>
      <w:tabs>
        <w:tab w:val="num" w:pos="360"/>
      </w:tabs>
      <w:ind w:left="360" w:hanging="360"/>
      <w:jc w:val="both"/>
    </w:pPr>
    <w:rPr>
      <w:szCs w:val="20"/>
    </w:rPr>
  </w:style>
  <w:style w:type="paragraph" w:customStyle="1" w:styleId="DefaultParagraphFont1">
    <w:name w:val="Default Paragraph Font1"/>
    <w:next w:val="Normal"/>
    <w:rsid w:val="009A2A3C"/>
    <w:pPr>
      <w:tabs>
        <w:tab w:val="num" w:pos="567"/>
      </w:tabs>
    </w:pPr>
    <w:rPr>
      <w:rFonts w:ascii="‚l‚r –¾’©" w:hAnsi="‚l‚r –¾’©" w:cs="‚l‚r –¾’©"/>
      <w:noProof/>
      <w:sz w:val="21"/>
      <w:lang w:val="en-GB" w:eastAsia="en-GB"/>
    </w:rPr>
  </w:style>
  <w:style w:type="paragraph" w:customStyle="1" w:styleId="Title1">
    <w:name w:val="Title1"/>
    <w:basedOn w:val="Normal"/>
    <w:rsid w:val="009A2A3C"/>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9A2A3C"/>
    <w:pPr>
      <w:jc w:val="both"/>
    </w:pPr>
    <w:rPr>
      <w:b/>
      <w:bCs/>
    </w:rPr>
  </w:style>
  <w:style w:type="character" w:customStyle="1" w:styleId="CommentSubjectChar">
    <w:name w:val="Comment Subject Char"/>
    <w:basedOn w:val="CommentTextChar"/>
    <w:link w:val="CommentSubject"/>
    <w:uiPriority w:val="99"/>
    <w:rsid w:val="009A2A3C"/>
    <w:rPr>
      <w:b/>
      <w:bCs/>
    </w:rPr>
  </w:style>
  <w:style w:type="paragraph" w:customStyle="1" w:styleId="StyleSection7heading5LeftLeft0Hanging049">
    <w:name w:val="Style Section 7 heading 5 + Left Left:  0&quot; Hanging:  0.49&quot;"/>
    <w:basedOn w:val="Section7heading5"/>
    <w:rsid w:val="009A2A3C"/>
    <w:pPr>
      <w:ind w:left="706" w:hanging="706"/>
      <w:jc w:val="left"/>
    </w:pPr>
    <w:rPr>
      <w:bCs/>
    </w:rPr>
  </w:style>
  <w:style w:type="paragraph" w:customStyle="1" w:styleId="BlockQuotation">
    <w:name w:val="Block Quotation"/>
    <w:basedOn w:val="Normal"/>
    <w:rsid w:val="009A2A3C"/>
    <w:pPr>
      <w:ind w:left="855" w:right="-72" w:hanging="315"/>
      <w:jc w:val="both"/>
    </w:pPr>
    <w:rPr>
      <w:szCs w:val="20"/>
      <w:lang w:val="en-GB" w:eastAsia="fr-FR"/>
    </w:rPr>
  </w:style>
  <w:style w:type="paragraph" w:customStyle="1" w:styleId="Header3-Paragraph">
    <w:name w:val="Header 3 - Paragraph"/>
    <w:basedOn w:val="Normal"/>
    <w:rsid w:val="009A2A3C"/>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9A2A3C"/>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9A2A3C"/>
    <w:pPr>
      <w:keepNext/>
      <w:tabs>
        <w:tab w:val="num" w:pos="360"/>
        <w:tab w:val="num" w:pos="420"/>
      </w:tabs>
      <w:ind w:left="360" w:hanging="360"/>
    </w:pPr>
    <w:rPr>
      <w:lang w:eastAsia="fr-FR"/>
    </w:rPr>
  </w:style>
  <w:style w:type="paragraph" w:customStyle="1" w:styleId="Outline2">
    <w:name w:val="Outline2"/>
    <w:basedOn w:val="Normal"/>
    <w:rsid w:val="009A2A3C"/>
    <w:pPr>
      <w:tabs>
        <w:tab w:val="num" w:pos="360"/>
        <w:tab w:val="num" w:pos="420"/>
        <w:tab w:val="num" w:pos="864"/>
      </w:tabs>
      <w:spacing w:before="240"/>
      <w:ind w:left="864" w:hanging="504"/>
    </w:pPr>
    <w:rPr>
      <w:kern w:val="28"/>
      <w:szCs w:val="20"/>
      <w:lang w:eastAsia="fr-FR"/>
    </w:rPr>
  </w:style>
  <w:style w:type="paragraph" w:customStyle="1" w:styleId="a11">
    <w:name w:val="a1 1"/>
    <w:rsid w:val="009A2A3C"/>
    <w:pPr>
      <w:widowControl w:val="0"/>
      <w:tabs>
        <w:tab w:val="left" w:pos="-720"/>
      </w:tabs>
      <w:suppressAutoHyphens/>
    </w:pPr>
    <w:rPr>
      <w:rFonts w:ascii="CG Times" w:hAnsi="CG Times"/>
      <w:sz w:val="24"/>
    </w:rPr>
  </w:style>
  <w:style w:type="paragraph" w:customStyle="1" w:styleId="REGULAR3">
    <w:name w:val="REGULAR 3"/>
    <w:rsid w:val="009A2A3C"/>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9A2A3C"/>
    <w:rPr>
      <w:sz w:val="24"/>
      <w:lang w:val="en-US" w:eastAsia="fr-FR" w:bidi="ar-SA"/>
    </w:rPr>
  </w:style>
  <w:style w:type="paragraph" w:customStyle="1" w:styleId="UGHeader1">
    <w:name w:val="UG Header 1"/>
    <w:basedOn w:val="Heading1"/>
    <w:next w:val="Normal"/>
    <w:rsid w:val="009A2A3C"/>
    <w:pPr>
      <w:spacing w:before="240"/>
    </w:pPr>
    <w:rPr>
      <w:smallCaps w:val="0"/>
    </w:rPr>
  </w:style>
  <w:style w:type="paragraph" w:customStyle="1" w:styleId="UG-Sec3-Heading3">
    <w:name w:val="UG - Sec 3 - Heading 3"/>
    <w:basedOn w:val="Normal"/>
    <w:rsid w:val="009A2A3C"/>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9A2A3C"/>
  </w:style>
  <w:style w:type="paragraph" w:customStyle="1" w:styleId="UG-Sec3b-Heading3">
    <w:name w:val="UG - Sec 3b - Heading 3"/>
    <w:basedOn w:val="UG-Sec3-Heading3"/>
    <w:rsid w:val="009A2A3C"/>
  </w:style>
  <w:style w:type="paragraph" w:customStyle="1" w:styleId="UG-Sec3b-Heading4">
    <w:name w:val="UG - Sec 3b - Heading 4"/>
    <w:basedOn w:val="Normal"/>
    <w:rsid w:val="009A2A3C"/>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9A2A3C"/>
    <w:pPr>
      <w:spacing w:before="120" w:after="240"/>
      <w:jc w:val="center"/>
    </w:pPr>
    <w:rPr>
      <w:b/>
      <w:sz w:val="36"/>
      <w:szCs w:val="20"/>
    </w:rPr>
  </w:style>
  <w:style w:type="paragraph" w:customStyle="1" w:styleId="SectionVHeading2">
    <w:name w:val="Section V. Heading 2"/>
    <w:basedOn w:val="SectionVHeader"/>
    <w:rsid w:val="009A2A3C"/>
    <w:pPr>
      <w:spacing w:before="120" w:after="200"/>
    </w:pPr>
    <w:rPr>
      <w:sz w:val="28"/>
    </w:rPr>
  </w:style>
  <w:style w:type="paragraph" w:customStyle="1" w:styleId="UG-Sec4-heading3">
    <w:name w:val="UG-Sec 4 - heading 3"/>
    <w:basedOn w:val="Normal"/>
    <w:rsid w:val="009A2A3C"/>
    <w:pPr>
      <w:spacing w:before="120" w:after="200"/>
      <w:jc w:val="center"/>
    </w:pPr>
    <w:rPr>
      <w:b/>
      <w:sz w:val="28"/>
      <w:szCs w:val="28"/>
    </w:rPr>
  </w:style>
  <w:style w:type="paragraph" w:customStyle="1" w:styleId="Section1Header2">
    <w:name w:val="Section 1 Header 2"/>
    <w:basedOn w:val="StyleHeader1-ClausesLeft0Hanging03After0pt"/>
    <w:rsid w:val="009A2A3C"/>
    <w:rPr>
      <w:lang w:val="en-US"/>
    </w:rPr>
  </w:style>
  <w:style w:type="paragraph" w:customStyle="1" w:styleId="Section1Header1">
    <w:name w:val="Section 1 Header 1"/>
    <w:basedOn w:val="BodyText2"/>
    <w:rsid w:val="009A2A3C"/>
    <w:pPr>
      <w:spacing w:before="120" w:after="200"/>
      <w:jc w:val="center"/>
    </w:pPr>
    <w:rPr>
      <w:b/>
      <w:bCs/>
      <w:i w:val="0"/>
      <w:iCs/>
      <w:sz w:val="28"/>
    </w:rPr>
  </w:style>
  <w:style w:type="paragraph" w:customStyle="1" w:styleId="Section4heading">
    <w:name w:val="Section 4 heading"/>
    <w:basedOn w:val="Normal"/>
    <w:next w:val="Normal"/>
    <w:rsid w:val="009A2A3C"/>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9A2A3C"/>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A2A3C"/>
    <w:pPr>
      <w:widowControl w:val="0"/>
      <w:autoSpaceDE w:val="0"/>
      <w:autoSpaceDN w:val="0"/>
      <w:adjustRightInd w:val="0"/>
    </w:pPr>
  </w:style>
  <w:style w:type="paragraph" w:customStyle="1" w:styleId="Style17">
    <w:name w:val="Style 17"/>
    <w:basedOn w:val="Normal"/>
    <w:rsid w:val="009A2A3C"/>
    <w:pPr>
      <w:widowControl w:val="0"/>
      <w:autoSpaceDE w:val="0"/>
      <w:autoSpaceDN w:val="0"/>
      <w:spacing w:line="264" w:lineRule="exact"/>
      <w:ind w:left="576" w:hanging="360"/>
    </w:pPr>
  </w:style>
  <w:style w:type="paragraph" w:customStyle="1" w:styleId="Style20">
    <w:name w:val="Style 20"/>
    <w:basedOn w:val="Normal"/>
    <w:rsid w:val="009A2A3C"/>
    <w:pPr>
      <w:widowControl w:val="0"/>
      <w:autoSpaceDE w:val="0"/>
      <w:autoSpaceDN w:val="0"/>
      <w:spacing w:before="144" w:after="360" w:line="264" w:lineRule="exact"/>
    </w:pPr>
  </w:style>
  <w:style w:type="paragraph" w:customStyle="1" w:styleId="Header1">
    <w:name w:val="Header1"/>
    <w:basedOn w:val="Normal"/>
    <w:rsid w:val="009A2A3C"/>
    <w:pPr>
      <w:widowControl w:val="0"/>
      <w:autoSpaceDE w:val="0"/>
      <w:autoSpaceDN w:val="0"/>
      <w:spacing w:before="240" w:after="480"/>
      <w:jc w:val="center"/>
    </w:pPr>
    <w:rPr>
      <w:b/>
      <w:bCs/>
      <w:spacing w:val="4"/>
      <w:sz w:val="44"/>
      <w:szCs w:val="46"/>
    </w:rPr>
  </w:style>
  <w:style w:type="paragraph" w:customStyle="1" w:styleId="Default">
    <w:name w:val="Default"/>
    <w:rsid w:val="009A2A3C"/>
    <w:pPr>
      <w:autoSpaceDE w:val="0"/>
      <w:autoSpaceDN w:val="0"/>
      <w:adjustRightInd w:val="0"/>
    </w:pPr>
    <w:rPr>
      <w:color w:val="000000"/>
      <w:sz w:val="24"/>
      <w:szCs w:val="24"/>
    </w:rPr>
  </w:style>
  <w:style w:type="paragraph" w:customStyle="1" w:styleId="Head1">
    <w:name w:val="Head1"/>
    <w:basedOn w:val="Normal"/>
    <w:rsid w:val="009A2A3C"/>
    <w:pPr>
      <w:suppressAutoHyphens/>
      <w:spacing w:after="100"/>
      <w:jc w:val="center"/>
    </w:pPr>
    <w:rPr>
      <w:rFonts w:ascii="Times New Roman Bold" w:hAnsi="Times New Roman Bold"/>
      <w:b/>
      <w:szCs w:val="20"/>
    </w:rPr>
  </w:style>
  <w:style w:type="paragraph" w:customStyle="1" w:styleId="Style12">
    <w:name w:val="Style 12"/>
    <w:basedOn w:val="Normal"/>
    <w:rsid w:val="009A2A3C"/>
    <w:pPr>
      <w:widowControl w:val="0"/>
      <w:autoSpaceDE w:val="0"/>
      <w:autoSpaceDN w:val="0"/>
      <w:spacing w:line="264" w:lineRule="exact"/>
      <w:ind w:hanging="576"/>
      <w:jc w:val="both"/>
    </w:pPr>
  </w:style>
  <w:style w:type="paragraph" w:customStyle="1" w:styleId="TextBox">
    <w:name w:val="Text Box"/>
    <w:rsid w:val="009A2A3C"/>
    <w:pPr>
      <w:keepNext/>
      <w:keepLines/>
      <w:tabs>
        <w:tab w:val="left" w:pos="-720"/>
      </w:tabs>
      <w:suppressAutoHyphens/>
      <w:jc w:val="both"/>
    </w:pPr>
    <w:rPr>
      <w:spacing w:val="-2"/>
      <w:sz w:val="22"/>
    </w:rPr>
  </w:style>
  <w:style w:type="paragraph" w:customStyle="1" w:styleId="Sub-ClauseText">
    <w:name w:val="Sub-Clause Text"/>
    <w:basedOn w:val="Normal"/>
    <w:rsid w:val="009A2A3C"/>
    <w:pPr>
      <w:spacing w:before="120" w:after="120"/>
      <w:jc w:val="both"/>
    </w:pPr>
    <w:rPr>
      <w:spacing w:val="-4"/>
      <w:szCs w:val="20"/>
    </w:rPr>
  </w:style>
  <w:style w:type="paragraph" w:customStyle="1" w:styleId="Heading1-Clausename">
    <w:name w:val="Heading 1- Clause name"/>
    <w:basedOn w:val="Normal"/>
    <w:rsid w:val="009A2A3C"/>
    <w:pPr>
      <w:tabs>
        <w:tab w:val="num" w:pos="360"/>
      </w:tabs>
      <w:spacing w:before="120" w:after="120"/>
      <w:ind w:left="360" w:hanging="360"/>
    </w:pPr>
    <w:rPr>
      <w:b/>
      <w:szCs w:val="20"/>
    </w:rPr>
  </w:style>
  <w:style w:type="paragraph" w:customStyle="1" w:styleId="sec7-clauses0">
    <w:name w:val="sec7-clauses"/>
    <w:basedOn w:val="Heading1-Clausename"/>
    <w:rsid w:val="009A2A3C"/>
  </w:style>
  <w:style w:type="paragraph" w:customStyle="1" w:styleId="Sec1-Clauses">
    <w:name w:val="Sec1-Clauses"/>
    <w:basedOn w:val="Heading1-Clausename"/>
    <w:rsid w:val="009A2A3C"/>
  </w:style>
  <w:style w:type="paragraph" w:customStyle="1" w:styleId="SectionVIHeader0">
    <w:name w:val="Section VI. Header"/>
    <w:basedOn w:val="SectionVHeader"/>
    <w:rsid w:val="009A2A3C"/>
    <w:pPr>
      <w:spacing w:before="120" w:after="240"/>
    </w:pPr>
    <w:rPr>
      <w:lang w:val="en-US"/>
    </w:rPr>
  </w:style>
  <w:style w:type="paragraph" w:styleId="DocumentMap">
    <w:name w:val="Document Map"/>
    <w:basedOn w:val="Normal"/>
    <w:link w:val="DocumentMapChar"/>
    <w:rsid w:val="009A2A3C"/>
    <w:pPr>
      <w:shd w:val="clear" w:color="auto" w:fill="000080"/>
    </w:pPr>
    <w:rPr>
      <w:rFonts w:ascii="Tahoma" w:hAnsi="Tahoma"/>
      <w:szCs w:val="20"/>
    </w:rPr>
  </w:style>
  <w:style w:type="character" w:customStyle="1" w:styleId="DocumentMapChar">
    <w:name w:val="Document Map Char"/>
    <w:basedOn w:val="DefaultParagraphFont"/>
    <w:link w:val="DocumentMap"/>
    <w:rsid w:val="009A2A3C"/>
    <w:rPr>
      <w:rFonts w:ascii="Tahoma" w:hAnsi="Tahoma"/>
      <w:sz w:val="24"/>
      <w:shd w:val="clear" w:color="auto" w:fill="000080"/>
    </w:rPr>
  </w:style>
  <w:style w:type="paragraph" w:customStyle="1" w:styleId="Head12">
    <w:name w:val="Head 1.2"/>
    <w:basedOn w:val="Normal"/>
    <w:rsid w:val="009A2A3C"/>
    <w:pPr>
      <w:tabs>
        <w:tab w:val="num" w:pos="360"/>
      </w:tabs>
      <w:ind w:left="360" w:hanging="360"/>
      <w:jc w:val="both"/>
    </w:pPr>
    <w:rPr>
      <w:rFonts w:ascii="Arial" w:hAnsi="Arial"/>
      <w:sz w:val="20"/>
      <w:szCs w:val="20"/>
    </w:rPr>
  </w:style>
  <w:style w:type="paragraph" w:customStyle="1" w:styleId="ChapterNumber">
    <w:name w:val="ChapterNumber"/>
    <w:rsid w:val="009A2A3C"/>
    <w:pPr>
      <w:tabs>
        <w:tab w:val="left" w:pos="-720"/>
      </w:tabs>
      <w:suppressAutoHyphens/>
    </w:pPr>
    <w:rPr>
      <w:rFonts w:ascii="CG Times" w:hAnsi="CG Times"/>
      <w:sz w:val="22"/>
    </w:rPr>
  </w:style>
  <w:style w:type="paragraph" w:customStyle="1" w:styleId="Heading1a">
    <w:name w:val="Heading 1a"/>
    <w:rsid w:val="009A2A3C"/>
    <w:pPr>
      <w:keepNext/>
      <w:keepLines/>
      <w:tabs>
        <w:tab w:val="left" w:pos="-720"/>
      </w:tabs>
      <w:suppressAutoHyphens/>
      <w:jc w:val="center"/>
    </w:pPr>
    <w:rPr>
      <w:b/>
      <w:smallCaps/>
      <w:sz w:val="32"/>
    </w:rPr>
  </w:style>
  <w:style w:type="paragraph" w:customStyle="1" w:styleId="SectionIIIHeading1">
    <w:name w:val="Section III Heading 1"/>
    <w:qFormat/>
    <w:rsid w:val="009A2A3C"/>
    <w:pPr>
      <w:spacing w:before="120" w:after="240"/>
    </w:pPr>
    <w:rPr>
      <w:b/>
      <w:sz w:val="24"/>
    </w:rPr>
  </w:style>
  <w:style w:type="character" w:customStyle="1" w:styleId="Heading1Char1">
    <w:name w:val="Heading 1 Char1"/>
    <w:aliases w:val="Document Header1 Char1,ClauseGroup_Title Char1"/>
    <w:rsid w:val="009A2A3C"/>
    <w:rPr>
      <w:rFonts w:ascii="Cambria" w:eastAsia="Times New Roman" w:hAnsi="Cambria" w:cs="Times New Roman"/>
      <w:b/>
      <w:bCs/>
      <w:color w:val="365F91"/>
      <w:sz w:val="28"/>
      <w:szCs w:val="28"/>
    </w:rPr>
  </w:style>
  <w:style w:type="character" w:customStyle="1" w:styleId="st">
    <w:name w:val="st"/>
    <w:basedOn w:val="DefaultParagraphFont"/>
    <w:rsid w:val="009A2A3C"/>
  </w:style>
  <w:style w:type="paragraph" w:customStyle="1" w:styleId="plane">
    <w:name w:val="plane"/>
    <w:basedOn w:val="Normal"/>
    <w:rsid w:val="009A2A3C"/>
    <w:pPr>
      <w:suppressAutoHyphens/>
      <w:jc w:val="both"/>
    </w:pPr>
    <w:rPr>
      <w:rFonts w:ascii="Tms Rmn" w:hAnsi="Tms Rmn"/>
      <w:szCs w:val="20"/>
    </w:rPr>
  </w:style>
  <w:style w:type="paragraph" w:customStyle="1" w:styleId="S1-Header2">
    <w:name w:val="S1-Header2"/>
    <w:basedOn w:val="Normal"/>
    <w:rsid w:val="009A2A3C"/>
    <w:pPr>
      <w:tabs>
        <w:tab w:val="num" w:pos="360"/>
      </w:tabs>
      <w:spacing w:after="200"/>
    </w:pPr>
    <w:rPr>
      <w:b/>
    </w:rPr>
  </w:style>
  <w:style w:type="paragraph" w:customStyle="1" w:styleId="S4-Header2">
    <w:name w:val="S4-Header 2"/>
    <w:basedOn w:val="Normal"/>
    <w:rsid w:val="009A2A3C"/>
    <w:pPr>
      <w:spacing w:before="120" w:after="240"/>
      <w:jc w:val="center"/>
    </w:pPr>
    <w:rPr>
      <w:b/>
      <w:sz w:val="32"/>
    </w:rPr>
  </w:style>
  <w:style w:type="paragraph" w:styleId="NormalIndent">
    <w:name w:val="Normal Indent"/>
    <w:basedOn w:val="Normal"/>
    <w:unhideWhenUsed/>
    <w:rsid w:val="009A2A3C"/>
    <w:pPr>
      <w:ind w:left="720"/>
    </w:pPr>
  </w:style>
  <w:style w:type="paragraph" w:styleId="ListBullet">
    <w:name w:val="List Bullet"/>
    <w:basedOn w:val="Normal"/>
    <w:autoRedefine/>
    <w:unhideWhenUsed/>
    <w:rsid w:val="009A2A3C"/>
    <w:pPr>
      <w:tabs>
        <w:tab w:val="num" w:pos="360"/>
      </w:tabs>
      <w:ind w:left="360" w:hanging="360"/>
    </w:pPr>
    <w:rPr>
      <w:sz w:val="20"/>
      <w:szCs w:val="20"/>
    </w:rPr>
  </w:style>
  <w:style w:type="paragraph" w:styleId="List2">
    <w:name w:val="List 2"/>
    <w:basedOn w:val="Normal"/>
    <w:unhideWhenUsed/>
    <w:rsid w:val="009A2A3C"/>
    <w:pPr>
      <w:ind w:left="720" w:hanging="360"/>
    </w:pPr>
  </w:style>
  <w:style w:type="paragraph" w:styleId="List3">
    <w:name w:val="List 3"/>
    <w:basedOn w:val="Normal"/>
    <w:unhideWhenUsed/>
    <w:rsid w:val="009A2A3C"/>
    <w:pPr>
      <w:ind w:left="1080" w:hanging="360"/>
    </w:pPr>
  </w:style>
  <w:style w:type="paragraph" w:styleId="ListBullet2">
    <w:name w:val="List Bullet 2"/>
    <w:basedOn w:val="Normal"/>
    <w:autoRedefine/>
    <w:unhideWhenUsed/>
    <w:rsid w:val="009A2A3C"/>
    <w:pPr>
      <w:tabs>
        <w:tab w:val="num" w:pos="720"/>
      </w:tabs>
      <w:ind w:left="720" w:hanging="360"/>
    </w:pPr>
    <w:rPr>
      <w:sz w:val="20"/>
      <w:szCs w:val="20"/>
    </w:rPr>
  </w:style>
  <w:style w:type="paragraph" w:styleId="ListBullet3">
    <w:name w:val="List Bullet 3"/>
    <w:basedOn w:val="Normal"/>
    <w:autoRedefine/>
    <w:unhideWhenUsed/>
    <w:rsid w:val="009A2A3C"/>
    <w:pPr>
      <w:tabs>
        <w:tab w:val="num" w:pos="1080"/>
      </w:tabs>
      <w:ind w:left="1080" w:hanging="360"/>
    </w:pPr>
    <w:rPr>
      <w:sz w:val="20"/>
      <w:szCs w:val="20"/>
    </w:rPr>
  </w:style>
  <w:style w:type="paragraph" w:styleId="ListBullet4">
    <w:name w:val="List Bullet 4"/>
    <w:basedOn w:val="Normal"/>
    <w:autoRedefine/>
    <w:unhideWhenUsed/>
    <w:rsid w:val="009A2A3C"/>
    <w:pPr>
      <w:tabs>
        <w:tab w:val="num" w:pos="1440"/>
      </w:tabs>
      <w:ind w:left="1440" w:hanging="360"/>
    </w:pPr>
    <w:rPr>
      <w:sz w:val="20"/>
      <w:szCs w:val="20"/>
    </w:rPr>
  </w:style>
  <w:style w:type="paragraph" w:styleId="ListBullet5">
    <w:name w:val="List Bullet 5"/>
    <w:basedOn w:val="Normal"/>
    <w:autoRedefine/>
    <w:unhideWhenUsed/>
    <w:rsid w:val="009A2A3C"/>
    <w:pPr>
      <w:tabs>
        <w:tab w:val="num" w:pos="1800"/>
      </w:tabs>
      <w:ind w:left="1800" w:hanging="360"/>
    </w:pPr>
    <w:rPr>
      <w:sz w:val="20"/>
      <w:szCs w:val="20"/>
    </w:rPr>
  </w:style>
  <w:style w:type="paragraph" w:styleId="ListNumber2">
    <w:name w:val="List Number 2"/>
    <w:basedOn w:val="Normal"/>
    <w:unhideWhenUsed/>
    <w:rsid w:val="009A2A3C"/>
    <w:pPr>
      <w:tabs>
        <w:tab w:val="num" w:pos="720"/>
      </w:tabs>
      <w:ind w:left="720" w:hanging="360"/>
    </w:pPr>
    <w:rPr>
      <w:sz w:val="20"/>
      <w:szCs w:val="20"/>
    </w:rPr>
  </w:style>
  <w:style w:type="paragraph" w:styleId="ListNumber3">
    <w:name w:val="List Number 3"/>
    <w:basedOn w:val="Normal"/>
    <w:unhideWhenUsed/>
    <w:rsid w:val="009A2A3C"/>
    <w:pPr>
      <w:tabs>
        <w:tab w:val="num" w:pos="1080"/>
      </w:tabs>
      <w:ind w:left="1080" w:hanging="360"/>
    </w:pPr>
    <w:rPr>
      <w:sz w:val="20"/>
      <w:szCs w:val="20"/>
    </w:rPr>
  </w:style>
  <w:style w:type="paragraph" w:styleId="ListNumber4">
    <w:name w:val="List Number 4"/>
    <w:basedOn w:val="Normal"/>
    <w:unhideWhenUsed/>
    <w:rsid w:val="009A2A3C"/>
    <w:pPr>
      <w:tabs>
        <w:tab w:val="num" w:pos="1440"/>
      </w:tabs>
      <w:ind w:left="1440" w:hanging="360"/>
    </w:pPr>
    <w:rPr>
      <w:sz w:val="20"/>
      <w:szCs w:val="20"/>
    </w:rPr>
  </w:style>
  <w:style w:type="paragraph" w:styleId="ListNumber5">
    <w:name w:val="List Number 5"/>
    <w:basedOn w:val="Normal"/>
    <w:unhideWhenUsed/>
    <w:rsid w:val="009A2A3C"/>
    <w:pPr>
      <w:tabs>
        <w:tab w:val="num" w:pos="1800"/>
      </w:tabs>
      <w:ind w:left="1800" w:hanging="360"/>
    </w:pPr>
    <w:rPr>
      <w:sz w:val="20"/>
      <w:szCs w:val="20"/>
    </w:rPr>
  </w:style>
  <w:style w:type="paragraph" w:styleId="ListContinue2">
    <w:name w:val="List Continue 2"/>
    <w:basedOn w:val="Normal"/>
    <w:unhideWhenUsed/>
    <w:rsid w:val="009A2A3C"/>
    <w:pPr>
      <w:spacing w:after="120"/>
      <w:ind w:left="720"/>
    </w:pPr>
  </w:style>
  <w:style w:type="paragraph" w:styleId="ListContinue3">
    <w:name w:val="List Continue 3"/>
    <w:basedOn w:val="Normal"/>
    <w:unhideWhenUsed/>
    <w:rsid w:val="009A2A3C"/>
    <w:pPr>
      <w:spacing w:after="120"/>
      <w:ind w:left="1080"/>
    </w:pPr>
  </w:style>
  <w:style w:type="paragraph" w:styleId="MessageHeader">
    <w:name w:val="Message Header"/>
    <w:basedOn w:val="Normal"/>
    <w:link w:val="MessageHeaderChar"/>
    <w:unhideWhenUsed/>
    <w:rsid w:val="009A2A3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9A2A3C"/>
    <w:rPr>
      <w:rFonts w:ascii="Arial" w:hAnsi="Arial"/>
      <w:sz w:val="24"/>
      <w:szCs w:val="24"/>
      <w:shd w:val="pct20" w:color="auto" w:fill="auto"/>
    </w:rPr>
  </w:style>
  <w:style w:type="paragraph" w:styleId="NoteHeading">
    <w:name w:val="Note Heading"/>
    <w:basedOn w:val="Normal"/>
    <w:next w:val="Normal"/>
    <w:link w:val="NoteHeadingChar"/>
    <w:unhideWhenUsed/>
    <w:rsid w:val="009A2A3C"/>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9A2A3C"/>
    <w:rPr>
      <w:sz w:val="24"/>
    </w:rPr>
  </w:style>
  <w:style w:type="paragraph" w:customStyle="1" w:styleId="SectionTitle">
    <w:name w:val="Section Title"/>
    <w:next w:val="Normal"/>
    <w:rsid w:val="009A2A3C"/>
    <w:pPr>
      <w:spacing w:after="200"/>
      <w:jc w:val="center"/>
    </w:pPr>
    <w:rPr>
      <w:b/>
      <w:sz w:val="44"/>
      <w:lang w:val="en-GB"/>
    </w:rPr>
  </w:style>
  <w:style w:type="paragraph" w:customStyle="1" w:styleId="Level3Body">
    <w:name w:val="Level 3 (Body)"/>
    <w:rsid w:val="009A2A3C"/>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9A2A3C"/>
  </w:style>
  <w:style w:type="paragraph" w:customStyle="1" w:styleId="ShortReturnAddress">
    <w:name w:val="Short Return Address"/>
    <w:basedOn w:val="Normal"/>
    <w:rsid w:val="009A2A3C"/>
  </w:style>
  <w:style w:type="paragraph" w:customStyle="1" w:styleId="BHead">
    <w:name w:val="B Head"/>
    <w:rsid w:val="009A2A3C"/>
    <w:pPr>
      <w:tabs>
        <w:tab w:val="left" w:pos="-720"/>
      </w:tabs>
      <w:suppressAutoHyphens/>
      <w:overflowPunct w:val="0"/>
      <w:autoSpaceDE w:val="0"/>
      <w:autoSpaceDN w:val="0"/>
      <w:adjustRightInd w:val="0"/>
    </w:pPr>
  </w:style>
  <w:style w:type="paragraph" w:customStyle="1" w:styleId="CHead">
    <w:name w:val="C Head"/>
    <w:rsid w:val="009A2A3C"/>
    <w:pPr>
      <w:tabs>
        <w:tab w:val="left" w:pos="-720"/>
      </w:tabs>
      <w:suppressAutoHyphens/>
      <w:overflowPunct w:val="0"/>
      <w:autoSpaceDE w:val="0"/>
      <w:autoSpaceDN w:val="0"/>
      <w:adjustRightInd w:val="0"/>
    </w:pPr>
  </w:style>
  <w:style w:type="paragraph" w:customStyle="1" w:styleId="SecNoHe">
    <w:name w:val="Sec No. &amp; He"/>
    <w:rsid w:val="009A2A3C"/>
    <w:pPr>
      <w:tabs>
        <w:tab w:val="left" w:pos="-720"/>
      </w:tabs>
      <w:suppressAutoHyphens/>
      <w:overflowPunct w:val="0"/>
      <w:autoSpaceDE w:val="0"/>
      <w:autoSpaceDN w:val="0"/>
      <w:adjustRightInd w:val="0"/>
    </w:pPr>
  </w:style>
  <w:style w:type="paragraph" w:customStyle="1" w:styleId="RightPar10">
    <w:name w:val="Right Par[1]"/>
    <w:rsid w:val="009A2A3C"/>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9A2A3C"/>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9A2A3C"/>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9A2A3C"/>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9A2A3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9A2A3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9A2A3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9A2A3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9A2A3C"/>
    <w:pPr>
      <w:spacing w:before="240" w:after="240"/>
      <w:ind w:left="1418"/>
    </w:pPr>
  </w:style>
  <w:style w:type="paragraph" w:customStyle="1" w:styleId="e4">
    <w:name w:val="e4"/>
    <w:aliases w:val="exh line end"/>
    <w:basedOn w:val="Normal"/>
    <w:next w:val="Normal"/>
    <w:rsid w:val="009A2A3C"/>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9A2A3C"/>
    <w:pPr>
      <w:spacing w:before="120" w:after="200"/>
      <w:jc w:val="both"/>
    </w:pPr>
    <w:rPr>
      <w:b/>
      <w:szCs w:val="20"/>
    </w:rPr>
  </w:style>
  <w:style w:type="paragraph" w:customStyle="1" w:styleId="S1-Header1">
    <w:name w:val="S1-Header1"/>
    <w:basedOn w:val="Normal"/>
    <w:rsid w:val="009A2A3C"/>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9A2A3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A2A3C"/>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A2A3C"/>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A2A3C"/>
    <w:pPr>
      <w:spacing w:before="120" w:after="240"/>
      <w:jc w:val="center"/>
    </w:pPr>
    <w:rPr>
      <w:b/>
      <w:bCs/>
      <w:sz w:val="36"/>
      <w:szCs w:val="20"/>
    </w:rPr>
  </w:style>
  <w:style w:type="paragraph" w:customStyle="1" w:styleId="S3-Header1">
    <w:name w:val="S3-Header 1"/>
    <w:basedOn w:val="Normal"/>
    <w:rsid w:val="009A2A3C"/>
    <w:pPr>
      <w:spacing w:before="120" w:after="200"/>
      <w:ind w:left="1080" w:hanging="720"/>
      <w:jc w:val="both"/>
    </w:pPr>
    <w:rPr>
      <w:b/>
      <w:bCs/>
      <w:noProof/>
      <w:sz w:val="28"/>
      <w:szCs w:val="20"/>
    </w:rPr>
  </w:style>
  <w:style w:type="paragraph" w:customStyle="1" w:styleId="S3-Heading2">
    <w:name w:val="S3-Heading 2"/>
    <w:basedOn w:val="Normal"/>
    <w:rsid w:val="009A2A3C"/>
    <w:pPr>
      <w:spacing w:after="200"/>
      <w:ind w:left="1080" w:right="288" w:hanging="720"/>
      <w:jc w:val="both"/>
    </w:pPr>
    <w:rPr>
      <w:b/>
      <w:bCs/>
    </w:rPr>
  </w:style>
  <w:style w:type="paragraph" w:customStyle="1" w:styleId="S4Header">
    <w:name w:val="S4 Header"/>
    <w:basedOn w:val="Normal"/>
    <w:next w:val="Normal"/>
    <w:rsid w:val="009A2A3C"/>
    <w:pPr>
      <w:spacing w:before="120" w:after="240"/>
      <w:jc w:val="center"/>
    </w:pPr>
    <w:rPr>
      <w:b/>
      <w:sz w:val="32"/>
      <w:szCs w:val="20"/>
    </w:rPr>
  </w:style>
  <w:style w:type="paragraph" w:customStyle="1" w:styleId="S4-Header10">
    <w:name w:val="S4-Header 1"/>
    <w:basedOn w:val="Normal"/>
    <w:next w:val="Normal"/>
    <w:rsid w:val="009A2A3C"/>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9A2A3C"/>
    <w:pPr>
      <w:spacing w:before="120" w:after="240"/>
      <w:ind w:left="360" w:right="288"/>
    </w:pPr>
    <w:rPr>
      <w:bCs/>
      <w:sz w:val="32"/>
    </w:rPr>
  </w:style>
  <w:style w:type="paragraph" w:customStyle="1" w:styleId="S6-Header1">
    <w:name w:val="S6-Header 1"/>
    <w:basedOn w:val="Normal"/>
    <w:next w:val="Normal"/>
    <w:rsid w:val="009A2A3C"/>
    <w:pPr>
      <w:spacing w:before="120" w:after="240"/>
      <w:jc w:val="center"/>
    </w:pPr>
    <w:rPr>
      <w:rFonts w:cs="Arial"/>
      <w:b/>
      <w:sz w:val="32"/>
    </w:rPr>
  </w:style>
  <w:style w:type="paragraph" w:customStyle="1" w:styleId="Part">
    <w:name w:val="Part"/>
    <w:basedOn w:val="Normal"/>
    <w:rsid w:val="009A2A3C"/>
    <w:pPr>
      <w:keepNext/>
      <w:spacing w:before="2280"/>
      <w:jc w:val="center"/>
    </w:pPr>
    <w:rPr>
      <w:b/>
      <w:sz w:val="52"/>
    </w:rPr>
  </w:style>
  <w:style w:type="paragraph" w:customStyle="1" w:styleId="StyleHead41Before6ptAfter6pt">
    <w:name w:val="Style Head 4.1 + Before:  6 pt After:  6 pt"/>
    <w:basedOn w:val="Head41"/>
    <w:rsid w:val="009A2A3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A2A3C"/>
    <w:pPr>
      <w:spacing w:before="120" w:after="240"/>
      <w:jc w:val="center"/>
    </w:pPr>
    <w:rPr>
      <w:b/>
      <w:sz w:val="36"/>
    </w:rPr>
  </w:style>
  <w:style w:type="paragraph" w:customStyle="1" w:styleId="StyleS1-Header1TimesNewRoman14pt">
    <w:name w:val="Style S1-Header1 + Times New Roman 14 pt"/>
    <w:basedOn w:val="S1-Header1"/>
    <w:rsid w:val="009A2A3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A2A3C"/>
    <w:pPr>
      <w:tabs>
        <w:tab w:val="num" w:pos="648"/>
      </w:tabs>
      <w:ind w:left="360" w:hanging="72"/>
    </w:pPr>
  </w:style>
  <w:style w:type="paragraph" w:customStyle="1" w:styleId="StyleStyleS1-Header1TimesNewRoman14pt1">
    <w:name w:val="Style Style S1-Header1 + Times New Roman 14 pt +1"/>
    <w:basedOn w:val="StyleS1-Header1TimesNewRoman14pt"/>
    <w:rsid w:val="009A2A3C"/>
    <w:pPr>
      <w:tabs>
        <w:tab w:val="num" w:pos="648"/>
      </w:tabs>
      <w:ind w:left="360" w:hanging="72"/>
    </w:pPr>
  </w:style>
  <w:style w:type="character" w:customStyle="1" w:styleId="AHead">
    <w:name w:val="A Head"/>
    <w:rsid w:val="009A2A3C"/>
    <w:rPr>
      <w:rFonts w:ascii="Times New Roman" w:hAnsi="Times New Roman" w:cs="Times New Roman" w:hint="default"/>
      <w:noProof w:val="0"/>
      <w:sz w:val="20"/>
      <w:lang w:val="en-US"/>
    </w:rPr>
  </w:style>
  <w:style w:type="character" w:customStyle="1" w:styleId="DefaultPara">
    <w:name w:val="Default Para"/>
    <w:rsid w:val="009A2A3C"/>
    <w:rPr>
      <w:rFonts w:ascii="CG Times" w:hAnsi="CG Times" w:hint="default"/>
      <w:b/>
      <w:bCs w:val="0"/>
      <w:i/>
      <w:iCs w:val="0"/>
      <w:noProof w:val="0"/>
      <w:sz w:val="24"/>
      <w:lang w:val="en-US"/>
    </w:rPr>
  </w:style>
  <w:style w:type="character" w:customStyle="1" w:styleId="BulletList">
    <w:name w:val="Bullet List"/>
    <w:basedOn w:val="DefaultParagraphFont"/>
    <w:rsid w:val="009A2A3C"/>
  </w:style>
  <w:style w:type="character" w:customStyle="1" w:styleId="StyleHeader2-SubClausesItalicChar">
    <w:name w:val="Style Header 2 - SubClauses + Italic Char"/>
    <w:rsid w:val="009A2A3C"/>
    <w:rPr>
      <w:rFonts w:ascii="Arial" w:hAnsi="Arial" w:cs="Arial" w:hint="default"/>
      <w:i/>
      <w:iCs/>
      <w:sz w:val="24"/>
      <w:szCs w:val="24"/>
      <w:lang w:val="en-US" w:eastAsia="en-US" w:bidi="ar-SA"/>
    </w:rPr>
  </w:style>
  <w:style w:type="character" w:customStyle="1" w:styleId="S1-Header1CharChar">
    <w:name w:val="S1-Header1 Char Char"/>
    <w:rsid w:val="009A2A3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A2A3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A2A3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A2A3C"/>
    <w:rPr>
      <w:rFonts w:ascii="Arial" w:hAnsi="Arial" w:cs="Arial" w:hint="default"/>
      <w:b w:val="0"/>
      <w:bCs w:val="0"/>
      <w:sz w:val="28"/>
      <w:szCs w:val="24"/>
      <w:lang w:val="en-US" w:eastAsia="en-US" w:bidi="ar-SA"/>
    </w:rPr>
  </w:style>
  <w:style w:type="character" w:customStyle="1" w:styleId="hps">
    <w:name w:val="hps"/>
    <w:rsid w:val="009A2A3C"/>
  </w:style>
  <w:style w:type="character" w:customStyle="1" w:styleId="shorttext">
    <w:name w:val="short_text"/>
    <w:rsid w:val="009A2A3C"/>
  </w:style>
  <w:style w:type="character" w:customStyle="1" w:styleId="atn">
    <w:name w:val="atn"/>
    <w:rsid w:val="009A2A3C"/>
  </w:style>
  <w:style w:type="character" w:customStyle="1" w:styleId="dieuChar">
    <w:name w:val="dieu Char"/>
    <w:rsid w:val="009A2A3C"/>
    <w:rPr>
      <w:rFonts w:ascii="Times New Roman" w:eastAsia="Times New Roman" w:hAnsi="Times New Roman" w:cs="Times New Roman"/>
      <w:b/>
      <w:color w:val="0000FF"/>
      <w:sz w:val="26"/>
      <w:szCs w:val="20"/>
      <w:lang w:val="en-US"/>
    </w:rPr>
  </w:style>
  <w:style w:type="paragraph" w:customStyle="1" w:styleId="3">
    <w:name w:val="3"/>
    <w:basedOn w:val="Heading3"/>
    <w:rsid w:val="009A2A3C"/>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A2A3C"/>
    <w:pPr>
      <w:spacing w:after="120"/>
      <w:ind w:left="0" w:right="0" w:firstLine="567"/>
      <w:jc w:val="right"/>
    </w:pPr>
    <w:rPr>
      <w:rFonts w:ascii=".VnTime" w:hAnsi=".VnTime"/>
      <w:sz w:val="28"/>
      <w:szCs w:val="28"/>
      <w:u w:val="single"/>
      <w:lang w:val="de-DE"/>
    </w:rPr>
  </w:style>
  <w:style w:type="paragraph" w:customStyle="1" w:styleId="4">
    <w:name w:val="4"/>
    <w:basedOn w:val="Normal"/>
    <w:rsid w:val="009A2A3C"/>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a"/>
    <w:basedOn w:val="Normal"/>
    <w:link w:val="ListParagraphChar"/>
    <w:uiPriority w:val="1"/>
    <w:qFormat/>
    <w:rsid w:val="009A2A3C"/>
    <w:pPr>
      <w:ind w:left="720"/>
      <w:contextualSpacing/>
      <w:jc w:val="both"/>
    </w:pPr>
    <w:rPr>
      <w:szCs w:val="20"/>
    </w:rPr>
  </w:style>
  <w:style w:type="paragraph" w:customStyle="1" w:styleId="Style1">
    <w:name w:val="Style1"/>
    <w:basedOn w:val="Normal"/>
    <w:rsid w:val="009A2A3C"/>
    <w:pPr>
      <w:widowControl w:val="0"/>
      <w:jc w:val="both"/>
    </w:pPr>
    <w:rPr>
      <w:rFonts w:ascii=".VnTime" w:hAnsi=".VnTime"/>
      <w:sz w:val="26"/>
      <w:szCs w:val="20"/>
    </w:rPr>
  </w:style>
  <w:style w:type="character" w:styleId="Emphasis">
    <w:name w:val="Emphasis"/>
    <w:uiPriority w:val="20"/>
    <w:qFormat/>
    <w:rsid w:val="009A2A3C"/>
    <w:rPr>
      <w:i/>
      <w:iCs/>
    </w:rPr>
  </w:style>
  <w:style w:type="paragraph" w:customStyle="1" w:styleId="HAStyle1">
    <w:name w:val="HAStyle1"/>
    <w:basedOn w:val="Sec1-Clauses"/>
    <w:qFormat/>
    <w:rsid w:val="009A2A3C"/>
    <w:pPr>
      <w:widowControl w:val="0"/>
      <w:numPr>
        <w:numId w:val="7"/>
      </w:numPr>
      <w:spacing w:line="264" w:lineRule="auto"/>
    </w:pPr>
    <w:rPr>
      <w:rFonts w:eastAsiaTheme="minorHAnsi"/>
      <w:sz w:val="28"/>
      <w:szCs w:val="28"/>
    </w:rPr>
  </w:style>
  <w:style w:type="paragraph" w:styleId="Revision">
    <w:name w:val="Revision"/>
    <w:hidden/>
    <w:uiPriority w:val="99"/>
    <w:semiHidden/>
    <w:rsid w:val="009A2A3C"/>
    <w:rPr>
      <w:sz w:val="24"/>
    </w:rPr>
  </w:style>
  <w:style w:type="table" w:styleId="TableGrid">
    <w:name w:val="Table Grid"/>
    <w:basedOn w:val="TableNormal"/>
    <w:uiPriority w:val="59"/>
    <w:rsid w:val="009A2A3C"/>
    <w:rPr>
      <w:rFonts w:eastAsiaTheme="minorHAnsi" w:cstheme="minorBidi"/>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a Char"/>
    <w:link w:val="ListParagraph"/>
    <w:uiPriority w:val="1"/>
    <w:qFormat/>
    <w:rsid w:val="009A2A3C"/>
    <w:rPr>
      <w:sz w:val="24"/>
    </w:rPr>
  </w:style>
  <w:style w:type="paragraph" w:customStyle="1" w:styleId="CharCharCharChar">
    <w:name w:val="Char Char Char Char"/>
    <w:basedOn w:val="Normal"/>
    <w:next w:val="Normal"/>
    <w:autoRedefine/>
    <w:rsid w:val="009A2A3C"/>
    <w:pPr>
      <w:widowControl w:val="0"/>
      <w:tabs>
        <w:tab w:val="left" w:pos="0"/>
      </w:tabs>
      <w:autoSpaceDE w:val="0"/>
      <w:autoSpaceDN w:val="0"/>
      <w:adjustRightInd w:val="0"/>
      <w:spacing w:before="1" w:after="120" w:line="276" w:lineRule="exact"/>
      <w:ind w:right="24"/>
      <w:jc w:val="both"/>
    </w:pPr>
    <w:rPr>
      <w:rFonts w:eastAsia=".VnTime"/>
      <w:spacing w:val="-6"/>
      <w:sz w:val="28"/>
      <w:szCs w:val="28"/>
      <w:lang w:val="nb-NO"/>
    </w:rPr>
  </w:style>
  <w:style w:type="paragraph" w:customStyle="1" w:styleId="msonormal0">
    <w:name w:val="msonormal"/>
    <w:basedOn w:val="Normal"/>
    <w:rsid w:val="009A2A3C"/>
    <w:pPr>
      <w:spacing w:before="100" w:beforeAutospacing="1" w:after="100" w:afterAutospacing="1"/>
    </w:pPr>
  </w:style>
  <w:style w:type="paragraph" w:customStyle="1" w:styleId="font5">
    <w:name w:val="font5"/>
    <w:basedOn w:val="Normal"/>
    <w:rsid w:val="009A2A3C"/>
    <w:pPr>
      <w:spacing w:before="100" w:beforeAutospacing="1" w:after="100" w:afterAutospacing="1"/>
    </w:pPr>
    <w:rPr>
      <w:sz w:val="22"/>
      <w:szCs w:val="22"/>
    </w:rPr>
  </w:style>
  <w:style w:type="paragraph" w:customStyle="1" w:styleId="font6">
    <w:name w:val="font6"/>
    <w:basedOn w:val="Normal"/>
    <w:rsid w:val="009A2A3C"/>
    <w:pPr>
      <w:spacing w:before="100" w:beforeAutospacing="1" w:after="100" w:afterAutospacing="1"/>
    </w:pPr>
    <w:rPr>
      <w:rFonts w:ascii="Calibri" w:hAnsi="Calibri" w:cs="Calibri"/>
      <w:sz w:val="22"/>
      <w:szCs w:val="22"/>
    </w:rPr>
  </w:style>
  <w:style w:type="paragraph" w:customStyle="1" w:styleId="xl67">
    <w:name w:val="xl67"/>
    <w:basedOn w:val="Normal"/>
    <w:rsid w:val="009A2A3C"/>
    <w:pPr>
      <w:spacing w:before="100" w:beforeAutospacing="1" w:after="100" w:afterAutospacing="1"/>
      <w:textAlignment w:val="top"/>
    </w:pPr>
  </w:style>
  <w:style w:type="paragraph" w:customStyle="1" w:styleId="xl68">
    <w:name w:val="xl68"/>
    <w:basedOn w:val="Normal"/>
    <w:rsid w:val="009A2A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69">
    <w:name w:val="xl69"/>
    <w:basedOn w:val="Normal"/>
    <w:rsid w:val="009A2A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0">
    <w:name w:val="xl70"/>
    <w:basedOn w:val="Normal"/>
    <w:rsid w:val="009A2A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1">
    <w:name w:val="xl71"/>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2">
    <w:name w:val="xl72"/>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2"/>
      <w:szCs w:val="22"/>
    </w:rPr>
  </w:style>
  <w:style w:type="paragraph" w:customStyle="1" w:styleId="xl73">
    <w:name w:val="xl73"/>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4">
    <w:name w:val="xl74"/>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5">
    <w:name w:val="xl75"/>
    <w:basedOn w:val="Normal"/>
    <w:rsid w:val="009A2A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6">
    <w:name w:val="xl76"/>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Normal"/>
    <w:rsid w:val="009A2A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9">
    <w:name w:val="xl79"/>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1">
    <w:name w:val="xl81"/>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82">
    <w:name w:val="xl82"/>
    <w:basedOn w:val="Normal"/>
    <w:rsid w:val="009A2A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2"/>
      <w:szCs w:val="22"/>
    </w:rPr>
  </w:style>
  <w:style w:type="paragraph" w:customStyle="1" w:styleId="ui-accordion-content1">
    <w:name w:val="ui-accordion-content1"/>
    <w:basedOn w:val="Normal"/>
    <w:rsid w:val="009A2A3C"/>
    <w:pPr>
      <w:spacing w:before="100" w:beforeAutospacing="1" w:after="100" w:afterAutospacing="1"/>
    </w:pPr>
  </w:style>
  <w:style w:type="paragraph" w:customStyle="1" w:styleId="a">
    <w:name w:val="바탕글"/>
    <w:rsid w:val="009A2A3C"/>
    <w:pPr>
      <w:widowControl w:val="0"/>
      <w:wordWrap w:val="0"/>
      <w:autoSpaceDE w:val="0"/>
      <w:autoSpaceDN w:val="0"/>
      <w:adjustRightInd w:val="0"/>
      <w:spacing w:line="319" w:lineRule="auto"/>
      <w:jc w:val="both"/>
    </w:pPr>
    <w:rPr>
      <w:rFonts w:ascii="BatangChe" w:eastAsia="BatangChe"/>
      <w:color w:val="000000"/>
      <w:lang w:eastAsia="ko-KR"/>
    </w:rPr>
  </w:style>
  <w:style w:type="character" w:customStyle="1" w:styleId="FontStyle373">
    <w:name w:val="Font Style373"/>
    <w:rsid w:val="009A2A3C"/>
    <w:rPr>
      <w:rFonts w:ascii="Times New Roman" w:hAnsi="Times New Roman" w:cs="Times New Roman"/>
      <w:b/>
      <w:bCs/>
      <w:spacing w:val="-10"/>
      <w:sz w:val="28"/>
      <w:szCs w:val="28"/>
    </w:rPr>
  </w:style>
  <w:style w:type="paragraph" w:customStyle="1" w:styleId="CharChar4CharChar">
    <w:name w:val="Char Char4 Char Char"/>
    <w:basedOn w:val="Normal"/>
    <w:semiHidden/>
    <w:rsid w:val="009A2A3C"/>
    <w:pPr>
      <w:keepNext/>
      <w:tabs>
        <w:tab w:val="num" w:pos="425"/>
      </w:tabs>
      <w:autoSpaceDE w:val="0"/>
      <w:autoSpaceDN w:val="0"/>
      <w:adjustRightInd w:val="0"/>
      <w:spacing w:before="80" w:after="80"/>
      <w:ind w:hanging="425"/>
      <w:jc w:val="both"/>
    </w:pPr>
    <w:rPr>
      <w:rFonts w:eastAsia="SimSun" w:cs="Arial"/>
      <w:kern w:val="2"/>
      <w:sz w:val="26"/>
      <w:szCs w:val="20"/>
      <w:lang w:eastAsia="zh-CN"/>
    </w:rPr>
  </w:style>
  <w:style w:type="character" w:customStyle="1" w:styleId="Other">
    <w:name w:val="Other_"/>
    <w:link w:val="Other0"/>
    <w:uiPriority w:val="99"/>
    <w:rsid w:val="00EF5D09"/>
    <w:rPr>
      <w:i/>
      <w:iCs/>
      <w:sz w:val="26"/>
      <w:szCs w:val="26"/>
      <w:shd w:val="clear" w:color="auto" w:fill="FFFFFF"/>
    </w:rPr>
  </w:style>
  <w:style w:type="paragraph" w:customStyle="1" w:styleId="Other0">
    <w:name w:val="Other"/>
    <w:basedOn w:val="Normal"/>
    <w:link w:val="Other"/>
    <w:uiPriority w:val="99"/>
    <w:rsid w:val="00EF5D09"/>
    <w:pPr>
      <w:widowControl w:val="0"/>
      <w:shd w:val="clear" w:color="auto" w:fill="FFFFFF"/>
      <w:spacing w:after="100" w:line="262" w:lineRule="auto"/>
      <w:ind w:firstLine="400"/>
      <w:jc w:val="center"/>
    </w:pPr>
    <w:rPr>
      <w:i/>
      <w:iCs/>
      <w:sz w:val="26"/>
      <w:szCs w:val="26"/>
    </w:rPr>
  </w:style>
  <w:style w:type="character" w:customStyle="1" w:styleId="Khc">
    <w:name w:val="Khác_"/>
    <w:link w:val="Khc0"/>
    <w:uiPriority w:val="99"/>
    <w:rsid w:val="00EF5D09"/>
    <w:rPr>
      <w:szCs w:val="28"/>
    </w:rPr>
  </w:style>
  <w:style w:type="paragraph" w:customStyle="1" w:styleId="Khc0">
    <w:name w:val="Khác"/>
    <w:basedOn w:val="Normal"/>
    <w:link w:val="Khc"/>
    <w:uiPriority w:val="99"/>
    <w:rsid w:val="00EF5D09"/>
    <w:pPr>
      <w:widowControl w:val="0"/>
      <w:spacing w:after="60" w:line="312" w:lineRule="auto"/>
      <w:ind w:firstLine="400"/>
    </w:pPr>
    <w:rPr>
      <w:sz w:val="20"/>
      <w:szCs w:val="28"/>
    </w:rPr>
  </w:style>
  <w:style w:type="numbering" w:customStyle="1" w:styleId="NoList1">
    <w:name w:val="No List1"/>
    <w:next w:val="NoList"/>
    <w:uiPriority w:val="99"/>
    <w:semiHidden/>
    <w:unhideWhenUsed/>
    <w:rsid w:val="00EF5D09"/>
  </w:style>
  <w:style w:type="table" w:customStyle="1" w:styleId="Tablechuan">
    <w:name w:val="Table chuan"/>
    <w:basedOn w:val="TableNormal"/>
    <w:next w:val="TableGrid"/>
    <w:uiPriority w:val="39"/>
    <w:rsid w:val="00EF5D09"/>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F5D09"/>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8E0419"/>
    <w:pPr>
      <w:spacing w:before="100" w:beforeAutospacing="1" w:after="100" w:afterAutospacing="1"/>
    </w:pPr>
    <w:rPr>
      <w:rFonts w:ascii="Arial" w:hAnsi="Arial" w:cs="Arial"/>
      <w:color w:val="000000"/>
    </w:rPr>
  </w:style>
  <w:style w:type="paragraph" w:customStyle="1" w:styleId="xl65">
    <w:name w:val="xl65"/>
    <w:basedOn w:val="Normal"/>
    <w:rsid w:val="008E0419"/>
    <w:pPr>
      <w:spacing w:before="100" w:beforeAutospacing="1" w:after="100" w:afterAutospacing="1"/>
      <w:jc w:val="center"/>
      <w:textAlignment w:val="center"/>
    </w:pPr>
  </w:style>
  <w:style w:type="paragraph" w:customStyle="1" w:styleId="xl66">
    <w:name w:val="xl66"/>
    <w:basedOn w:val="Normal"/>
    <w:rsid w:val="008E0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8519">
      <w:bodyDiv w:val="1"/>
      <w:marLeft w:val="0"/>
      <w:marRight w:val="0"/>
      <w:marTop w:val="0"/>
      <w:marBottom w:val="0"/>
      <w:divBdr>
        <w:top w:val="none" w:sz="0" w:space="0" w:color="auto"/>
        <w:left w:val="none" w:sz="0" w:space="0" w:color="auto"/>
        <w:bottom w:val="none" w:sz="0" w:space="0" w:color="auto"/>
        <w:right w:val="none" w:sz="0" w:space="0" w:color="auto"/>
      </w:divBdr>
    </w:div>
    <w:div w:id="187373570">
      <w:bodyDiv w:val="1"/>
      <w:marLeft w:val="0"/>
      <w:marRight w:val="0"/>
      <w:marTop w:val="0"/>
      <w:marBottom w:val="0"/>
      <w:divBdr>
        <w:top w:val="none" w:sz="0" w:space="0" w:color="auto"/>
        <w:left w:val="none" w:sz="0" w:space="0" w:color="auto"/>
        <w:bottom w:val="none" w:sz="0" w:space="0" w:color="auto"/>
        <w:right w:val="none" w:sz="0" w:space="0" w:color="auto"/>
      </w:divBdr>
    </w:div>
    <w:div w:id="236064053">
      <w:bodyDiv w:val="1"/>
      <w:marLeft w:val="0"/>
      <w:marRight w:val="0"/>
      <w:marTop w:val="0"/>
      <w:marBottom w:val="0"/>
      <w:divBdr>
        <w:top w:val="none" w:sz="0" w:space="0" w:color="auto"/>
        <w:left w:val="none" w:sz="0" w:space="0" w:color="auto"/>
        <w:bottom w:val="none" w:sz="0" w:space="0" w:color="auto"/>
        <w:right w:val="none" w:sz="0" w:space="0" w:color="auto"/>
      </w:divBdr>
    </w:div>
    <w:div w:id="275523371">
      <w:bodyDiv w:val="1"/>
      <w:marLeft w:val="0"/>
      <w:marRight w:val="0"/>
      <w:marTop w:val="0"/>
      <w:marBottom w:val="0"/>
      <w:divBdr>
        <w:top w:val="none" w:sz="0" w:space="0" w:color="auto"/>
        <w:left w:val="none" w:sz="0" w:space="0" w:color="auto"/>
        <w:bottom w:val="none" w:sz="0" w:space="0" w:color="auto"/>
        <w:right w:val="none" w:sz="0" w:space="0" w:color="auto"/>
      </w:divBdr>
    </w:div>
    <w:div w:id="289289438">
      <w:bodyDiv w:val="1"/>
      <w:marLeft w:val="0"/>
      <w:marRight w:val="0"/>
      <w:marTop w:val="0"/>
      <w:marBottom w:val="0"/>
      <w:divBdr>
        <w:top w:val="none" w:sz="0" w:space="0" w:color="auto"/>
        <w:left w:val="none" w:sz="0" w:space="0" w:color="auto"/>
        <w:bottom w:val="none" w:sz="0" w:space="0" w:color="auto"/>
        <w:right w:val="none" w:sz="0" w:space="0" w:color="auto"/>
      </w:divBdr>
    </w:div>
    <w:div w:id="293489032">
      <w:bodyDiv w:val="1"/>
      <w:marLeft w:val="0"/>
      <w:marRight w:val="0"/>
      <w:marTop w:val="0"/>
      <w:marBottom w:val="0"/>
      <w:divBdr>
        <w:top w:val="none" w:sz="0" w:space="0" w:color="auto"/>
        <w:left w:val="none" w:sz="0" w:space="0" w:color="auto"/>
        <w:bottom w:val="none" w:sz="0" w:space="0" w:color="auto"/>
        <w:right w:val="none" w:sz="0" w:space="0" w:color="auto"/>
      </w:divBdr>
    </w:div>
    <w:div w:id="350373747">
      <w:bodyDiv w:val="1"/>
      <w:marLeft w:val="0"/>
      <w:marRight w:val="0"/>
      <w:marTop w:val="0"/>
      <w:marBottom w:val="0"/>
      <w:divBdr>
        <w:top w:val="none" w:sz="0" w:space="0" w:color="auto"/>
        <w:left w:val="none" w:sz="0" w:space="0" w:color="auto"/>
        <w:bottom w:val="none" w:sz="0" w:space="0" w:color="auto"/>
        <w:right w:val="none" w:sz="0" w:space="0" w:color="auto"/>
      </w:divBdr>
    </w:div>
    <w:div w:id="536309491">
      <w:bodyDiv w:val="1"/>
      <w:marLeft w:val="0"/>
      <w:marRight w:val="0"/>
      <w:marTop w:val="0"/>
      <w:marBottom w:val="0"/>
      <w:divBdr>
        <w:top w:val="none" w:sz="0" w:space="0" w:color="auto"/>
        <w:left w:val="none" w:sz="0" w:space="0" w:color="auto"/>
        <w:bottom w:val="none" w:sz="0" w:space="0" w:color="auto"/>
        <w:right w:val="none" w:sz="0" w:space="0" w:color="auto"/>
      </w:divBdr>
    </w:div>
    <w:div w:id="544947513">
      <w:bodyDiv w:val="1"/>
      <w:marLeft w:val="0"/>
      <w:marRight w:val="0"/>
      <w:marTop w:val="0"/>
      <w:marBottom w:val="0"/>
      <w:divBdr>
        <w:top w:val="none" w:sz="0" w:space="0" w:color="auto"/>
        <w:left w:val="none" w:sz="0" w:space="0" w:color="auto"/>
        <w:bottom w:val="none" w:sz="0" w:space="0" w:color="auto"/>
        <w:right w:val="none" w:sz="0" w:space="0" w:color="auto"/>
      </w:divBdr>
    </w:div>
    <w:div w:id="589891518">
      <w:bodyDiv w:val="1"/>
      <w:marLeft w:val="0"/>
      <w:marRight w:val="0"/>
      <w:marTop w:val="0"/>
      <w:marBottom w:val="0"/>
      <w:divBdr>
        <w:top w:val="none" w:sz="0" w:space="0" w:color="auto"/>
        <w:left w:val="none" w:sz="0" w:space="0" w:color="auto"/>
        <w:bottom w:val="none" w:sz="0" w:space="0" w:color="auto"/>
        <w:right w:val="none" w:sz="0" w:space="0" w:color="auto"/>
      </w:divBdr>
    </w:div>
    <w:div w:id="592324360">
      <w:bodyDiv w:val="1"/>
      <w:marLeft w:val="0"/>
      <w:marRight w:val="0"/>
      <w:marTop w:val="0"/>
      <w:marBottom w:val="0"/>
      <w:divBdr>
        <w:top w:val="none" w:sz="0" w:space="0" w:color="auto"/>
        <w:left w:val="none" w:sz="0" w:space="0" w:color="auto"/>
        <w:bottom w:val="none" w:sz="0" w:space="0" w:color="auto"/>
        <w:right w:val="none" w:sz="0" w:space="0" w:color="auto"/>
      </w:divBdr>
    </w:div>
    <w:div w:id="750466198">
      <w:bodyDiv w:val="1"/>
      <w:marLeft w:val="0"/>
      <w:marRight w:val="0"/>
      <w:marTop w:val="0"/>
      <w:marBottom w:val="0"/>
      <w:divBdr>
        <w:top w:val="none" w:sz="0" w:space="0" w:color="auto"/>
        <w:left w:val="none" w:sz="0" w:space="0" w:color="auto"/>
        <w:bottom w:val="none" w:sz="0" w:space="0" w:color="auto"/>
        <w:right w:val="none" w:sz="0" w:space="0" w:color="auto"/>
      </w:divBdr>
    </w:div>
    <w:div w:id="803734287">
      <w:bodyDiv w:val="1"/>
      <w:marLeft w:val="0"/>
      <w:marRight w:val="0"/>
      <w:marTop w:val="0"/>
      <w:marBottom w:val="0"/>
      <w:divBdr>
        <w:top w:val="none" w:sz="0" w:space="0" w:color="auto"/>
        <w:left w:val="none" w:sz="0" w:space="0" w:color="auto"/>
        <w:bottom w:val="none" w:sz="0" w:space="0" w:color="auto"/>
        <w:right w:val="none" w:sz="0" w:space="0" w:color="auto"/>
      </w:divBdr>
    </w:div>
    <w:div w:id="894196898">
      <w:bodyDiv w:val="1"/>
      <w:marLeft w:val="0"/>
      <w:marRight w:val="0"/>
      <w:marTop w:val="0"/>
      <w:marBottom w:val="0"/>
      <w:divBdr>
        <w:top w:val="none" w:sz="0" w:space="0" w:color="auto"/>
        <w:left w:val="none" w:sz="0" w:space="0" w:color="auto"/>
        <w:bottom w:val="none" w:sz="0" w:space="0" w:color="auto"/>
        <w:right w:val="none" w:sz="0" w:space="0" w:color="auto"/>
      </w:divBdr>
    </w:div>
    <w:div w:id="955216334">
      <w:bodyDiv w:val="1"/>
      <w:marLeft w:val="0"/>
      <w:marRight w:val="0"/>
      <w:marTop w:val="0"/>
      <w:marBottom w:val="0"/>
      <w:divBdr>
        <w:top w:val="none" w:sz="0" w:space="0" w:color="auto"/>
        <w:left w:val="none" w:sz="0" w:space="0" w:color="auto"/>
        <w:bottom w:val="none" w:sz="0" w:space="0" w:color="auto"/>
        <w:right w:val="none" w:sz="0" w:space="0" w:color="auto"/>
      </w:divBdr>
    </w:div>
    <w:div w:id="1080055171">
      <w:bodyDiv w:val="1"/>
      <w:marLeft w:val="0"/>
      <w:marRight w:val="0"/>
      <w:marTop w:val="0"/>
      <w:marBottom w:val="0"/>
      <w:divBdr>
        <w:top w:val="none" w:sz="0" w:space="0" w:color="auto"/>
        <w:left w:val="none" w:sz="0" w:space="0" w:color="auto"/>
        <w:bottom w:val="none" w:sz="0" w:space="0" w:color="auto"/>
        <w:right w:val="none" w:sz="0" w:space="0" w:color="auto"/>
      </w:divBdr>
    </w:div>
    <w:div w:id="1104493243">
      <w:bodyDiv w:val="1"/>
      <w:marLeft w:val="0"/>
      <w:marRight w:val="0"/>
      <w:marTop w:val="0"/>
      <w:marBottom w:val="0"/>
      <w:divBdr>
        <w:top w:val="none" w:sz="0" w:space="0" w:color="auto"/>
        <w:left w:val="none" w:sz="0" w:space="0" w:color="auto"/>
        <w:bottom w:val="none" w:sz="0" w:space="0" w:color="auto"/>
        <w:right w:val="none" w:sz="0" w:space="0" w:color="auto"/>
      </w:divBdr>
    </w:div>
    <w:div w:id="1117140790">
      <w:bodyDiv w:val="1"/>
      <w:marLeft w:val="0"/>
      <w:marRight w:val="0"/>
      <w:marTop w:val="0"/>
      <w:marBottom w:val="0"/>
      <w:divBdr>
        <w:top w:val="none" w:sz="0" w:space="0" w:color="auto"/>
        <w:left w:val="none" w:sz="0" w:space="0" w:color="auto"/>
        <w:bottom w:val="none" w:sz="0" w:space="0" w:color="auto"/>
        <w:right w:val="none" w:sz="0" w:space="0" w:color="auto"/>
      </w:divBdr>
    </w:div>
    <w:div w:id="1392071709">
      <w:bodyDiv w:val="1"/>
      <w:marLeft w:val="0"/>
      <w:marRight w:val="0"/>
      <w:marTop w:val="0"/>
      <w:marBottom w:val="0"/>
      <w:divBdr>
        <w:top w:val="none" w:sz="0" w:space="0" w:color="auto"/>
        <w:left w:val="none" w:sz="0" w:space="0" w:color="auto"/>
        <w:bottom w:val="none" w:sz="0" w:space="0" w:color="auto"/>
        <w:right w:val="none" w:sz="0" w:space="0" w:color="auto"/>
      </w:divBdr>
    </w:div>
    <w:div w:id="1436945143">
      <w:bodyDiv w:val="1"/>
      <w:marLeft w:val="0"/>
      <w:marRight w:val="0"/>
      <w:marTop w:val="0"/>
      <w:marBottom w:val="0"/>
      <w:divBdr>
        <w:top w:val="none" w:sz="0" w:space="0" w:color="auto"/>
        <w:left w:val="none" w:sz="0" w:space="0" w:color="auto"/>
        <w:bottom w:val="none" w:sz="0" w:space="0" w:color="auto"/>
        <w:right w:val="none" w:sz="0" w:space="0" w:color="auto"/>
      </w:divBdr>
    </w:div>
    <w:div w:id="1525249815">
      <w:bodyDiv w:val="1"/>
      <w:marLeft w:val="0"/>
      <w:marRight w:val="0"/>
      <w:marTop w:val="0"/>
      <w:marBottom w:val="0"/>
      <w:divBdr>
        <w:top w:val="none" w:sz="0" w:space="0" w:color="auto"/>
        <w:left w:val="none" w:sz="0" w:space="0" w:color="auto"/>
        <w:bottom w:val="none" w:sz="0" w:space="0" w:color="auto"/>
        <w:right w:val="none" w:sz="0" w:space="0" w:color="auto"/>
      </w:divBdr>
    </w:div>
    <w:div w:id="1559437030">
      <w:bodyDiv w:val="1"/>
      <w:marLeft w:val="0"/>
      <w:marRight w:val="0"/>
      <w:marTop w:val="0"/>
      <w:marBottom w:val="0"/>
      <w:divBdr>
        <w:top w:val="none" w:sz="0" w:space="0" w:color="auto"/>
        <w:left w:val="none" w:sz="0" w:space="0" w:color="auto"/>
        <w:bottom w:val="none" w:sz="0" w:space="0" w:color="auto"/>
        <w:right w:val="none" w:sz="0" w:space="0" w:color="auto"/>
      </w:divBdr>
    </w:div>
    <w:div w:id="1561407637">
      <w:bodyDiv w:val="1"/>
      <w:marLeft w:val="0"/>
      <w:marRight w:val="0"/>
      <w:marTop w:val="0"/>
      <w:marBottom w:val="0"/>
      <w:divBdr>
        <w:top w:val="none" w:sz="0" w:space="0" w:color="auto"/>
        <w:left w:val="none" w:sz="0" w:space="0" w:color="auto"/>
        <w:bottom w:val="none" w:sz="0" w:space="0" w:color="auto"/>
        <w:right w:val="none" w:sz="0" w:space="0" w:color="auto"/>
      </w:divBdr>
    </w:div>
    <w:div w:id="1598637710">
      <w:bodyDiv w:val="1"/>
      <w:marLeft w:val="0"/>
      <w:marRight w:val="0"/>
      <w:marTop w:val="0"/>
      <w:marBottom w:val="0"/>
      <w:divBdr>
        <w:top w:val="none" w:sz="0" w:space="0" w:color="auto"/>
        <w:left w:val="none" w:sz="0" w:space="0" w:color="auto"/>
        <w:bottom w:val="none" w:sz="0" w:space="0" w:color="auto"/>
        <w:right w:val="none" w:sz="0" w:space="0" w:color="auto"/>
      </w:divBdr>
    </w:div>
    <w:div w:id="1747725668">
      <w:bodyDiv w:val="1"/>
      <w:marLeft w:val="0"/>
      <w:marRight w:val="0"/>
      <w:marTop w:val="0"/>
      <w:marBottom w:val="0"/>
      <w:divBdr>
        <w:top w:val="none" w:sz="0" w:space="0" w:color="auto"/>
        <w:left w:val="none" w:sz="0" w:space="0" w:color="auto"/>
        <w:bottom w:val="none" w:sz="0" w:space="0" w:color="auto"/>
        <w:right w:val="none" w:sz="0" w:space="0" w:color="auto"/>
      </w:divBdr>
    </w:div>
    <w:div w:id="1956251288">
      <w:bodyDiv w:val="1"/>
      <w:marLeft w:val="0"/>
      <w:marRight w:val="0"/>
      <w:marTop w:val="0"/>
      <w:marBottom w:val="0"/>
      <w:divBdr>
        <w:top w:val="none" w:sz="0" w:space="0" w:color="auto"/>
        <w:left w:val="none" w:sz="0" w:space="0" w:color="auto"/>
        <w:bottom w:val="none" w:sz="0" w:space="0" w:color="auto"/>
        <w:right w:val="none" w:sz="0" w:space="0" w:color="auto"/>
      </w:divBdr>
    </w:div>
    <w:div w:id="1989434463">
      <w:bodyDiv w:val="1"/>
      <w:marLeft w:val="0"/>
      <w:marRight w:val="0"/>
      <w:marTop w:val="0"/>
      <w:marBottom w:val="0"/>
      <w:divBdr>
        <w:top w:val="none" w:sz="0" w:space="0" w:color="auto"/>
        <w:left w:val="none" w:sz="0" w:space="0" w:color="auto"/>
        <w:bottom w:val="none" w:sz="0" w:space="0" w:color="auto"/>
        <w:right w:val="none" w:sz="0" w:space="0" w:color="auto"/>
      </w:divBdr>
    </w:div>
    <w:div w:id="2020085827">
      <w:bodyDiv w:val="1"/>
      <w:marLeft w:val="0"/>
      <w:marRight w:val="0"/>
      <w:marTop w:val="0"/>
      <w:marBottom w:val="0"/>
      <w:divBdr>
        <w:top w:val="none" w:sz="0" w:space="0" w:color="auto"/>
        <w:left w:val="none" w:sz="0" w:space="0" w:color="auto"/>
        <w:bottom w:val="none" w:sz="0" w:space="0" w:color="auto"/>
        <w:right w:val="none" w:sz="0" w:space="0" w:color="auto"/>
      </w:divBdr>
    </w:div>
    <w:div w:id="2098206782">
      <w:bodyDiv w:val="1"/>
      <w:marLeft w:val="0"/>
      <w:marRight w:val="0"/>
      <w:marTop w:val="0"/>
      <w:marBottom w:val="0"/>
      <w:divBdr>
        <w:top w:val="none" w:sz="0" w:space="0" w:color="auto"/>
        <w:left w:val="none" w:sz="0" w:space="0" w:color="auto"/>
        <w:bottom w:val="none" w:sz="0" w:space="0" w:color="auto"/>
        <w:right w:val="none" w:sz="0" w:space="0" w:color="auto"/>
      </w:divBdr>
    </w:div>
    <w:div w:id="211828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D419D-8C68-4D32-B8F2-0764F8EBA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2063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admin1</cp:lastModifiedBy>
  <cp:revision>34</cp:revision>
  <cp:lastPrinted>2024-04-08T03:41:00Z</cp:lastPrinted>
  <dcterms:created xsi:type="dcterms:W3CDTF">2025-11-18T08:24:00Z</dcterms:created>
  <dcterms:modified xsi:type="dcterms:W3CDTF">2025-12-03T03:48:00Z</dcterms:modified>
</cp:coreProperties>
</file>